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2F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pacing w:val="-6"/>
          <w:w w:val="1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-6"/>
          <w:w w:val="100"/>
          <w:sz w:val="44"/>
          <w:szCs w:val="44"/>
          <w:lang w:val="en-US" w:eastAsia="zh-CN"/>
        </w:rPr>
        <w:t>第十五届中国创新创业大赛北斗应用专业赛</w:t>
      </w:r>
    </w:p>
    <w:p w14:paraId="3199A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ascii="Times New Roman" w:hAnsi="Times New Roman"/>
          <w:color w:val="auto"/>
          <w:w w:val="10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-6"/>
          <w:w w:val="100"/>
          <w:sz w:val="44"/>
          <w:szCs w:val="44"/>
          <w:lang w:val="en-US" w:eastAsia="zh-CN"/>
        </w:rPr>
        <w:t>（企业组）报名</w:t>
      </w:r>
      <w:r>
        <w:rPr>
          <w:rFonts w:hint="eastAsia" w:ascii="Times New Roman" w:hAnsi="Times New Roman" w:eastAsia="方正小标宋简体" w:cs="方正小标宋简体"/>
          <w:color w:val="auto"/>
          <w:spacing w:val="-3"/>
          <w:w w:val="100"/>
          <w:sz w:val="44"/>
          <w:szCs w:val="44"/>
        </w:rPr>
        <w:t>表</w:t>
      </w:r>
    </w:p>
    <w:p w14:paraId="4AA7B29D">
      <w:pPr>
        <w:spacing w:line="30" w:lineRule="exact"/>
        <w:rPr>
          <w:color w:val="auto"/>
        </w:rPr>
      </w:pPr>
    </w:p>
    <w:p w14:paraId="0A85EF73"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28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28"/>
          <w:lang w:val="en-US" w:eastAsia="zh-CN"/>
        </w:rPr>
        <w:t>1.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28"/>
        </w:rPr>
        <w:t xml:space="preserve">基本信息和概况 </w:t>
      </w:r>
    </w:p>
    <w:tbl>
      <w:tblPr>
        <w:tblStyle w:val="9"/>
        <w:tblpPr w:leftFromText="180" w:rightFromText="180" w:vertAnchor="text" w:horzAnchor="margin" w:tblpXSpec="center" w:tblpY="109"/>
        <w:tblW w:w="9739" w:type="dxa"/>
        <w:tblInd w:w="128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477"/>
        <w:gridCol w:w="433"/>
        <w:gridCol w:w="337"/>
        <w:gridCol w:w="573"/>
        <w:gridCol w:w="142"/>
        <w:gridCol w:w="37"/>
        <w:gridCol w:w="394"/>
        <w:gridCol w:w="273"/>
        <w:gridCol w:w="90"/>
        <w:gridCol w:w="936"/>
        <w:gridCol w:w="306"/>
        <w:gridCol w:w="339"/>
        <w:gridCol w:w="441"/>
        <w:gridCol w:w="554"/>
        <w:gridCol w:w="245"/>
        <w:gridCol w:w="217"/>
        <w:gridCol w:w="193"/>
        <w:gridCol w:w="10"/>
        <w:gridCol w:w="803"/>
        <w:gridCol w:w="72"/>
        <w:gridCol w:w="24"/>
        <w:gridCol w:w="1103"/>
      </w:tblGrid>
      <w:tr w14:paraId="32055510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740" w:type="dxa"/>
            <w:tcBorders>
              <w:tl2br w:val="nil"/>
              <w:tr2bl w:val="nil"/>
            </w:tcBorders>
            <w:vAlign w:val="center"/>
          </w:tcPr>
          <w:p w14:paraId="6936767F">
            <w:pPr>
              <w:jc w:val="center"/>
              <w:rPr>
                <w:rFonts w:ascii="宋体" w:hAnsi="宋体" w:eastAsia="宋体" w:cs="Arial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</w:rPr>
              <w:t>名称</w:t>
            </w:r>
          </w:p>
        </w:tc>
        <w:tc>
          <w:tcPr>
            <w:tcW w:w="7999" w:type="dxa"/>
            <w:gridSpan w:val="22"/>
            <w:tcBorders>
              <w:tl2br w:val="nil"/>
              <w:tr2bl w:val="nil"/>
            </w:tcBorders>
            <w:vAlign w:val="center"/>
          </w:tcPr>
          <w:p w14:paraId="260EC589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宋体" w:hAnsi="宋体" w:cs="Arial"/>
                <w:color w:val="auto"/>
                <w:sz w:val="21"/>
                <w:szCs w:val="21"/>
              </w:rPr>
            </w:pPr>
          </w:p>
        </w:tc>
      </w:tr>
      <w:tr w14:paraId="349553BA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740" w:type="dxa"/>
            <w:tcBorders>
              <w:tl2br w:val="nil"/>
              <w:tr2bl w:val="nil"/>
            </w:tcBorders>
            <w:vAlign w:val="center"/>
          </w:tcPr>
          <w:p w14:paraId="7D4199AE">
            <w:pPr>
              <w:jc w:val="center"/>
              <w:rPr>
                <w:rFonts w:hint="default" w:ascii="宋体" w:hAnsi="宋体" w:eastAsia="宋体" w:cs="Arial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lang w:val="en-US" w:eastAsia="zh-CN"/>
              </w:rPr>
              <w:t>参赛组别</w:t>
            </w:r>
          </w:p>
        </w:tc>
        <w:tc>
          <w:tcPr>
            <w:tcW w:w="7999" w:type="dxa"/>
            <w:gridSpan w:val="22"/>
            <w:tcBorders>
              <w:tl2br w:val="nil"/>
              <w:tr2bl w:val="nil"/>
            </w:tcBorders>
            <w:vAlign w:val="center"/>
          </w:tcPr>
          <w:p w14:paraId="1CF2C063">
            <w:pPr>
              <w:rPr>
                <w:rFonts w:hint="default" w:ascii="宋体" w:hAnsi="宋体" w:eastAsia="宋体" w:cs="Arial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☑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企业组</w:t>
            </w:r>
          </w:p>
        </w:tc>
      </w:tr>
      <w:tr w14:paraId="4B59F49B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740" w:type="dxa"/>
            <w:tcBorders>
              <w:tl2br w:val="nil"/>
              <w:tr2bl w:val="nil"/>
            </w:tcBorders>
            <w:vAlign w:val="center"/>
          </w:tcPr>
          <w:p w14:paraId="52677EC9">
            <w:pPr>
              <w:jc w:val="center"/>
              <w:rPr>
                <w:rFonts w:hint="default" w:ascii="宋体" w:hAnsi="宋体" w:eastAsia="宋体" w:cs="Arial"/>
                <w:b/>
                <w:bCs/>
                <w:color w:val="auto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lang w:val="en-US" w:eastAsia="zh-CN"/>
              </w:rPr>
              <w:t>所属领域</w:t>
            </w:r>
          </w:p>
        </w:tc>
        <w:tc>
          <w:tcPr>
            <w:tcW w:w="7999" w:type="dxa"/>
            <w:gridSpan w:val="22"/>
            <w:tcBorders>
              <w:tl2br w:val="nil"/>
              <w:tr2bl w:val="nil"/>
            </w:tcBorders>
            <w:vAlign w:val="center"/>
          </w:tcPr>
          <w:p w14:paraId="7926BBA8">
            <w:pPr>
              <w:spacing w:line="240" w:lineRule="exact"/>
              <w:rPr>
                <w:rFonts w:ascii="宋体" w:hAnsi="宋体" w:eastAsia="宋体"/>
                <w:color w:val="auto"/>
                <w:szCs w:val="21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1"/>
                <w:szCs w:val="21"/>
              </w:rPr>
              <w:t>□</w:t>
            </w:r>
            <w:r>
              <w:rPr>
                <w:rFonts w:hint="default" w:ascii="Times New Roman" w:hAnsi="Times New Roman" w:cs="Times New Roman"/>
                <w:color w:val="auto"/>
                <w:w w:val="10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1"/>
                <w:szCs w:val="21"/>
              </w:rPr>
              <w:t>北斗</w:t>
            </w:r>
            <w:r>
              <w:rPr>
                <w:rFonts w:hint="eastAsia" w:ascii="Times New Roman" w:hAnsi="Times New Roman" w:eastAsia="宋体" w:cs="Times New Roman"/>
                <w:color w:val="auto"/>
                <w:w w:val="100"/>
                <w:sz w:val="21"/>
                <w:szCs w:val="21"/>
                <w:lang w:val="en-US" w:eastAsia="zh-CN"/>
              </w:rPr>
              <w:t>时空信息</w:t>
            </w: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1"/>
                <w:szCs w:val="21"/>
              </w:rPr>
              <w:t xml:space="preserve">技术 </w:t>
            </w:r>
            <w:r>
              <w:rPr>
                <w:rFonts w:hint="default" w:ascii="Times New Roman" w:hAnsi="Times New Roman" w:cs="Times New Roman"/>
                <w:color w:val="auto"/>
                <w:w w:val="100"/>
                <w:sz w:val="21"/>
                <w:szCs w:val="21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1"/>
                <w:szCs w:val="21"/>
              </w:rPr>
              <w:t xml:space="preserve"> □</w:t>
            </w: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1"/>
                <w:szCs w:val="21"/>
              </w:rPr>
              <w:t>北斗</w:t>
            </w:r>
            <w:r>
              <w:rPr>
                <w:rFonts w:hint="eastAsia" w:ascii="Times New Roman" w:hAnsi="Times New Roman" w:eastAsia="宋体" w:cs="Times New Roman"/>
                <w:color w:val="auto"/>
                <w:w w:val="100"/>
                <w:sz w:val="21"/>
                <w:szCs w:val="21"/>
                <w:lang w:val="en-US" w:eastAsia="zh-CN"/>
              </w:rPr>
              <w:t>时空信息</w:t>
            </w: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1"/>
                <w:szCs w:val="21"/>
              </w:rPr>
              <w:t>应用</w:t>
            </w:r>
            <w:r>
              <w:rPr>
                <w:rFonts w:hint="eastAsia" w:ascii="Times New Roman" w:hAnsi="Times New Roman" w:eastAsia="宋体" w:cs="Times New Roman"/>
                <w:color w:val="auto"/>
                <w:w w:val="10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1"/>
                <w:szCs w:val="21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w w:val="100"/>
                <w:sz w:val="21"/>
                <w:szCs w:val="21"/>
                <w:lang w:val="en-US" w:eastAsia="zh-CN"/>
              </w:rPr>
              <w:t>商业航天</w:t>
            </w:r>
            <w:r>
              <w:rPr>
                <w:rFonts w:hint="default" w:ascii="Times New Roman" w:hAnsi="Times New Roman" w:eastAsia="宋体" w:cs="Times New Roman"/>
                <w:color w:val="auto"/>
                <w:w w:val="100"/>
                <w:sz w:val="21"/>
                <w:szCs w:val="21"/>
              </w:rPr>
              <w:t>应用</w:t>
            </w:r>
          </w:p>
        </w:tc>
      </w:tr>
      <w:tr w14:paraId="5AD09DF5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740" w:type="dxa"/>
            <w:tcBorders>
              <w:tl2br w:val="nil"/>
              <w:tr2bl w:val="nil"/>
            </w:tcBorders>
            <w:vAlign w:val="center"/>
          </w:tcPr>
          <w:p w14:paraId="6B634B09">
            <w:pPr>
              <w:jc w:val="center"/>
              <w:rPr>
                <w:rFonts w:hint="default" w:ascii="宋体" w:hAnsi="宋体" w:eastAsia="宋体" w:cs="Arial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lang w:val="en-US" w:eastAsia="zh-CN"/>
              </w:rPr>
              <w:t>单位地址</w:t>
            </w:r>
          </w:p>
        </w:tc>
        <w:tc>
          <w:tcPr>
            <w:tcW w:w="7999" w:type="dxa"/>
            <w:gridSpan w:val="22"/>
            <w:tcBorders>
              <w:tl2br w:val="nil"/>
              <w:tr2bl w:val="nil"/>
            </w:tcBorders>
            <w:vAlign w:val="center"/>
          </w:tcPr>
          <w:p w14:paraId="2408DFAB">
            <w:pPr>
              <w:rPr>
                <w:rFonts w:ascii="宋体" w:hAnsi="宋体" w:cs="Arial"/>
                <w:color w:val="auto"/>
                <w:szCs w:val="21"/>
                <w:lang w:eastAsia="zh-TW"/>
              </w:rPr>
            </w:pPr>
          </w:p>
        </w:tc>
      </w:tr>
      <w:tr w14:paraId="5B5DAF68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3702" w:type="dxa"/>
            <w:gridSpan w:val="6"/>
            <w:tcBorders>
              <w:tl2br w:val="nil"/>
              <w:tr2bl w:val="nil"/>
            </w:tcBorders>
            <w:shd w:val="clear" w:color="auto" w:fill="auto"/>
            <w:vAlign w:val="top"/>
          </w:tcPr>
          <w:p w14:paraId="28C2B1FA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pacing w:val="0"/>
                <w:sz w:val="21"/>
                <w:szCs w:val="21"/>
                <w:lang w:val="en-US" w:eastAsia="zh-CN"/>
              </w:rPr>
              <w:t>属于国家高新区内的企业</w:t>
            </w:r>
          </w:p>
        </w:tc>
        <w:tc>
          <w:tcPr>
            <w:tcW w:w="1730" w:type="dxa"/>
            <w:gridSpan w:val="5"/>
            <w:tcBorders>
              <w:tl2br w:val="nil"/>
              <w:tr2bl w:val="nil"/>
            </w:tcBorders>
            <w:shd w:val="clear" w:color="auto" w:fill="auto"/>
            <w:vAlign w:val="top"/>
          </w:tcPr>
          <w:p w14:paraId="08C4912B">
            <w:pPr>
              <w:jc w:val="center"/>
              <w:rPr>
                <w:rFonts w:hint="default" w:ascii="宋体" w:hAnsi="宋体" w:eastAsia="宋体" w:cs="Times New Roman"/>
                <w:color w:val="auto"/>
                <w:spacing w:val="0"/>
                <w:sz w:val="21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□</w:t>
            </w:r>
            <w:r>
              <w:rPr>
                <w:rFonts w:hint="eastAsia" w:ascii="宋体" w:hAnsi="宋体" w:eastAsia="宋体" w:cs="Times New Roman"/>
                <w:color w:val="auto"/>
                <w:spacing w:val="0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宋体" w:hAnsi="宋体" w:cs="Times New Roman"/>
                <w:color w:val="auto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□</w:t>
            </w:r>
            <w:r>
              <w:rPr>
                <w:rFonts w:hint="eastAsia" w:ascii="宋体" w:hAnsi="宋体" w:eastAsia="宋体" w:cs="Times New Roman"/>
                <w:color w:val="auto"/>
                <w:spacing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307" w:type="dxa"/>
            <w:gridSpan w:val="12"/>
            <w:tcBorders>
              <w:tl2br w:val="nil"/>
              <w:tr2bl w:val="nil"/>
            </w:tcBorders>
            <w:shd w:val="clear" w:color="auto" w:fill="auto"/>
            <w:vAlign w:val="top"/>
          </w:tcPr>
          <w:p w14:paraId="137F523E">
            <w:pPr>
              <w:jc w:val="left"/>
              <w:rPr>
                <w:rFonts w:hint="eastAsia" w:ascii="宋体" w:hAnsi="宋体" w:eastAsia="宋体" w:cs="Times New Roman"/>
                <w:color w:val="auto"/>
                <w:spacing w:val="0"/>
                <w:sz w:val="21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 w:cs="Times New Roman"/>
                <w:color w:val="auto"/>
                <w:spacing w:val="0"/>
                <w:sz w:val="21"/>
                <w:szCs w:val="21"/>
                <w:lang w:val="en-US" w:eastAsia="zh-CN"/>
              </w:rPr>
              <w:t>高新区名称：</w:t>
            </w:r>
          </w:p>
        </w:tc>
      </w:tr>
      <w:tr w14:paraId="5627C723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3702" w:type="dxa"/>
            <w:gridSpan w:val="6"/>
            <w:tcBorders>
              <w:tl2br w:val="nil"/>
              <w:tr2bl w:val="nil"/>
            </w:tcBorders>
            <w:shd w:val="clear" w:color="auto" w:fill="auto"/>
            <w:vAlign w:val="top"/>
          </w:tcPr>
          <w:p w14:paraId="4AE3131A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pacing w:val="0"/>
                <w:sz w:val="21"/>
                <w:szCs w:val="21"/>
                <w:lang w:val="en-US" w:eastAsia="zh-CN"/>
              </w:rPr>
              <w:t>属于国家级科技企业孵化器内企业</w:t>
            </w:r>
          </w:p>
        </w:tc>
        <w:tc>
          <w:tcPr>
            <w:tcW w:w="1730" w:type="dxa"/>
            <w:gridSpan w:val="5"/>
            <w:tcBorders>
              <w:tl2br w:val="nil"/>
              <w:tr2bl w:val="nil"/>
            </w:tcBorders>
            <w:shd w:val="clear" w:color="auto" w:fill="auto"/>
            <w:vAlign w:val="top"/>
          </w:tcPr>
          <w:p w14:paraId="3EA94B7B">
            <w:pPr>
              <w:jc w:val="center"/>
              <w:rPr>
                <w:rFonts w:hint="eastAsia" w:ascii="宋体" w:hAnsi="宋体" w:eastAsia="宋体" w:cs="Times New Roman"/>
                <w:color w:val="auto"/>
                <w:spacing w:val="0"/>
                <w:sz w:val="21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□</w:t>
            </w:r>
            <w:r>
              <w:rPr>
                <w:rFonts w:hint="eastAsia" w:ascii="宋体" w:hAnsi="宋体" w:eastAsia="宋体" w:cs="Times New Roman"/>
                <w:color w:val="auto"/>
                <w:spacing w:val="0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宋体" w:hAnsi="宋体" w:cs="Times New Roman"/>
                <w:color w:val="auto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□</w:t>
            </w:r>
            <w:r>
              <w:rPr>
                <w:rFonts w:hint="eastAsia" w:ascii="宋体" w:hAnsi="宋体" w:eastAsia="宋体" w:cs="Times New Roman"/>
                <w:color w:val="auto"/>
                <w:spacing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307" w:type="dxa"/>
            <w:gridSpan w:val="12"/>
            <w:tcBorders>
              <w:tl2br w:val="nil"/>
              <w:tr2bl w:val="nil"/>
            </w:tcBorders>
            <w:shd w:val="clear" w:color="auto" w:fill="auto"/>
            <w:vAlign w:val="top"/>
          </w:tcPr>
          <w:p w14:paraId="6E1B20F4">
            <w:pPr>
              <w:jc w:val="left"/>
              <w:rPr>
                <w:rFonts w:hint="eastAsia" w:ascii="宋体" w:hAnsi="宋体" w:eastAsia="宋体" w:cs="Times New Roman"/>
                <w:color w:val="auto"/>
                <w:spacing w:val="0"/>
                <w:sz w:val="21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 w:cs="Times New Roman"/>
                <w:color w:val="auto"/>
                <w:spacing w:val="0"/>
                <w:sz w:val="21"/>
                <w:szCs w:val="21"/>
                <w:lang w:val="en-US" w:eastAsia="zh-CN"/>
              </w:rPr>
              <w:t>孵化器名称：</w:t>
            </w:r>
          </w:p>
        </w:tc>
      </w:tr>
      <w:tr w14:paraId="62E85DDB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3702" w:type="dxa"/>
            <w:gridSpan w:val="6"/>
            <w:tcBorders>
              <w:tl2br w:val="nil"/>
              <w:tr2bl w:val="nil"/>
            </w:tcBorders>
            <w:shd w:val="clear" w:color="auto" w:fill="auto"/>
            <w:vAlign w:val="top"/>
          </w:tcPr>
          <w:p w14:paraId="449751A8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pacing w:val="0"/>
                <w:sz w:val="21"/>
                <w:szCs w:val="21"/>
                <w:lang w:val="en-US" w:eastAsia="zh-CN"/>
              </w:rPr>
              <w:t>属于国家大学科技园内的企业</w:t>
            </w:r>
          </w:p>
        </w:tc>
        <w:tc>
          <w:tcPr>
            <w:tcW w:w="1730" w:type="dxa"/>
            <w:gridSpan w:val="5"/>
            <w:tcBorders>
              <w:tl2br w:val="nil"/>
              <w:tr2bl w:val="nil"/>
            </w:tcBorders>
            <w:shd w:val="clear" w:color="auto" w:fill="auto"/>
            <w:vAlign w:val="top"/>
          </w:tcPr>
          <w:p w14:paraId="32F907DA">
            <w:pPr>
              <w:jc w:val="center"/>
              <w:rPr>
                <w:rFonts w:hint="eastAsia" w:ascii="宋体" w:hAnsi="宋体" w:eastAsia="宋体" w:cs="Times New Roman"/>
                <w:color w:val="auto"/>
                <w:spacing w:val="0"/>
                <w:sz w:val="21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□</w:t>
            </w:r>
            <w:r>
              <w:rPr>
                <w:rFonts w:hint="eastAsia" w:ascii="宋体" w:hAnsi="宋体" w:eastAsia="宋体" w:cs="Times New Roman"/>
                <w:color w:val="auto"/>
                <w:spacing w:val="0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宋体" w:hAnsi="宋体" w:cs="Times New Roman"/>
                <w:color w:val="auto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□</w:t>
            </w:r>
            <w:r>
              <w:rPr>
                <w:rFonts w:hint="eastAsia" w:ascii="宋体" w:hAnsi="宋体" w:eastAsia="宋体" w:cs="Times New Roman"/>
                <w:color w:val="auto"/>
                <w:spacing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307" w:type="dxa"/>
            <w:gridSpan w:val="12"/>
            <w:tcBorders>
              <w:tl2br w:val="nil"/>
              <w:tr2bl w:val="nil"/>
            </w:tcBorders>
            <w:shd w:val="clear" w:color="auto" w:fill="auto"/>
            <w:vAlign w:val="top"/>
          </w:tcPr>
          <w:p w14:paraId="1FEA4DF8">
            <w:pPr>
              <w:jc w:val="left"/>
              <w:rPr>
                <w:rFonts w:hint="eastAsia" w:ascii="宋体" w:hAnsi="宋体" w:eastAsia="宋体" w:cs="Times New Roman"/>
                <w:color w:val="auto"/>
                <w:spacing w:val="0"/>
                <w:sz w:val="21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 w:cs="Times New Roman"/>
                <w:color w:val="auto"/>
                <w:spacing w:val="0"/>
                <w:sz w:val="21"/>
                <w:szCs w:val="21"/>
                <w:lang w:val="en-US" w:eastAsia="zh-CN"/>
              </w:rPr>
              <w:t>大学科技园名称：</w:t>
            </w:r>
          </w:p>
        </w:tc>
      </w:tr>
      <w:tr w14:paraId="3F3EDFB2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3702" w:type="dxa"/>
            <w:gridSpan w:val="6"/>
            <w:tcBorders>
              <w:tl2br w:val="nil"/>
              <w:tr2bl w:val="nil"/>
            </w:tcBorders>
            <w:shd w:val="clear" w:color="auto" w:fill="auto"/>
            <w:vAlign w:val="top"/>
          </w:tcPr>
          <w:p w14:paraId="625CDAC9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pacing w:val="0"/>
                <w:sz w:val="21"/>
                <w:szCs w:val="21"/>
                <w:lang w:val="en-US" w:eastAsia="zh-CN"/>
              </w:rPr>
              <w:t>国家备案的众创空间内的企业</w:t>
            </w:r>
          </w:p>
        </w:tc>
        <w:tc>
          <w:tcPr>
            <w:tcW w:w="1730" w:type="dxa"/>
            <w:gridSpan w:val="5"/>
            <w:tcBorders>
              <w:tl2br w:val="nil"/>
              <w:tr2bl w:val="nil"/>
            </w:tcBorders>
            <w:shd w:val="clear" w:color="auto" w:fill="auto"/>
            <w:vAlign w:val="top"/>
          </w:tcPr>
          <w:p w14:paraId="6AD8B427">
            <w:pPr>
              <w:jc w:val="center"/>
              <w:rPr>
                <w:rFonts w:hint="eastAsia" w:ascii="宋体" w:hAnsi="宋体" w:eastAsia="宋体" w:cs="Times New Roman"/>
                <w:color w:val="auto"/>
                <w:spacing w:val="0"/>
                <w:sz w:val="21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□</w:t>
            </w:r>
            <w:r>
              <w:rPr>
                <w:rFonts w:hint="eastAsia" w:ascii="宋体" w:hAnsi="宋体" w:eastAsia="宋体" w:cs="Times New Roman"/>
                <w:color w:val="auto"/>
                <w:spacing w:val="0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宋体" w:hAnsi="宋体" w:cs="Times New Roman"/>
                <w:color w:val="auto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□</w:t>
            </w:r>
            <w:r>
              <w:rPr>
                <w:rFonts w:hint="eastAsia" w:ascii="宋体" w:hAnsi="宋体" w:eastAsia="宋体" w:cs="Times New Roman"/>
                <w:color w:val="auto"/>
                <w:spacing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307" w:type="dxa"/>
            <w:gridSpan w:val="12"/>
            <w:tcBorders>
              <w:tl2br w:val="nil"/>
              <w:tr2bl w:val="nil"/>
            </w:tcBorders>
            <w:shd w:val="clear" w:color="auto" w:fill="auto"/>
            <w:vAlign w:val="top"/>
          </w:tcPr>
          <w:p w14:paraId="13C3CE74">
            <w:pPr>
              <w:jc w:val="left"/>
              <w:rPr>
                <w:rFonts w:hint="eastAsia" w:ascii="宋体" w:hAnsi="宋体" w:eastAsia="宋体" w:cs="Times New Roman"/>
                <w:color w:val="auto"/>
                <w:spacing w:val="0"/>
                <w:sz w:val="21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 w:cs="Times New Roman"/>
                <w:color w:val="auto"/>
                <w:spacing w:val="0"/>
                <w:sz w:val="21"/>
                <w:szCs w:val="21"/>
                <w:lang w:val="en-US" w:eastAsia="zh-CN"/>
              </w:rPr>
              <w:t>众创空间名称：</w:t>
            </w:r>
          </w:p>
        </w:tc>
      </w:tr>
      <w:tr w14:paraId="6E6067D3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2A4846">
            <w:pPr>
              <w:jc w:val="center"/>
              <w:rPr>
                <w:rFonts w:ascii="宋体" w:hAnsi="宋体" w:eastAsia="宋体" w:cs="Arial"/>
                <w:b/>
                <w:bCs/>
                <w:color w:val="auto"/>
                <w:szCs w:val="21"/>
              </w:rPr>
            </w:pPr>
          </w:p>
        </w:tc>
        <w:tc>
          <w:tcPr>
            <w:tcW w:w="9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2BA9CC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</w:rPr>
              <w:t>姓名</w:t>
            </w:r>
          </w:p>
        </w:tc>
        <w:tc>
          <w:tcPr>
            <w:tcW w:w="9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6AEF10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auto"/>
                <w:szCs w:val="21"/>
                <w:lang w:eastAsia="zh-CN"/>
              </w:rPr>
              <w:t>国籍</w:t>
            </w:r>
          </w:p>
        </w:tc>
        <w:tc>
          <w:tcPr>
            <w:tcW w:w="93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DB295B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color w:val="auto"/>
                <w:szCs w:val="21"/>
                <w:lang w:val="en-US" w:eastAsia="zh-CN"/>
              </w:rPr>
              <w:t>学历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A09F64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auto"/>
                <w:szCs w:val="21"/>
                <w:lang w:eastAsia="zh-CN"/>
              </w:rPr>
              <w:t>职位</w:t>
            </w:r>
          </w:p>
        </w:tc>
        <w:tc>
          <w:tcPr>
            <w:tcW w:w="1885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FFAE00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  <w:r>
              <w:rPr>
                <w:rFonts w:hint="eastAsia" w:ascii="宋体" w:hAnsi="宋体" w:cs="Arial"/>
                <w:color w:val="auto"/>
                <w:szCs w:val="21"/>
                <w:lang w:eastAsia="zh-CN"/>
              </w:rPr>
              <w:t>证件号码</w:t>
            </w:r>
          </w:p>
        </w:tc>
        <w:tc>
          <w:tcPr>
            <w:tcW w:w="1319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A99BA4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lang w:val="en-US" w:eastAsia="zh-CN"/>
              </w:rPr>
              <w:t>联系手机</w:t>
            </w:r>
          </w:p>
        </w:tc>
        <w:tc>
          <w:tcPr>
            <w:tcW w:w="11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B98F90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lang w:val="en-US" w:eastAsia="zh-CN"/>
              </w:rPr>
              <w:t>电子邮箱</w:t>
            </w:r>
          </w:p>
        </w:tc>
      </w:tr>
      <w:tr w14:paraId="07C56DEA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3930E0">
            <w:pPr>
              <w:jc w:val="center"/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lang w:val="en-US" w:eastAsia="zh-CN"/>
              </w:rPr>
              <w:t>企业法定代表人</w:t>
            </w:r>
          </w:p>
        </w:tc>
        <w:tc>
          <w:tcPr>
            <w:tcW w:w="9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6AD6DD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9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3221C6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93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3ECD89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F5285C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1885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B4163A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1319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24E02D">
            <w:pPr>
              <w:jc w:val="center"/>
              <w:rPr>
                <w:rFonts w:ascii="宋体" w:hAnsi="宋体" w:eastAsia="宋体" w:cs="Arial"/>
                <w:color w:val="auto"/>
                <w:szCs w:val="21"/>
                <w:lang w:eastAsia="ko-KR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5B8174">
            <w:pPr>
              <w:jc w:val="center"/>
              <w:rPr>
                <w:rFonts w:ascii="宋体" w:hAnsi="宋体" w:eastAsia="宋体" w:cs="Arial"/>
                <w:color w:val="auto"/>
                <w:szCs w:val="21"/>
                <w:lang w:eastAsia="ko-KR"/>
              </w:rPr>
            </w:pPr>
          </w:p>
        </w:tc>
      </w:tr>
      <w:tr w14:paraId="4A00B1A5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FC3D0C">
            <w:pPr>
              <w:jc w:val="center"/>
              <w:rPr>
                <w:rFonts w:ascii="宋体" w:hAnsi="宋体" w:eastAsia="宋体" w:cs="Arial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</w:rPr>
              <w:t>负责人</w:t>
            </w:r>
          </w:p>
        </w:tc>
        <w:tc>
          <w:tcPr>
            <w:tcW w:w="9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F1E864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9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D8CE71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93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30C3BB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4BAF3D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1885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A238EE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1319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692661">
            <w:pPr>
              <w:jc w:val="center"/>
              <w:rPr>
                <w:rFonts w:ascii="宋体" w:hAnsi="宋体" w:eastAsia="宋体" w:cs="Arial"/>
                <w:color w:val="auto"/>
                <w:szCs w:val="21"/>
                <w:lang w:eastAsia="ko-KR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66AA36">
            <w:pPr>
              <w:jc w:val="center"/>
              <w:rPr>
                <w:rFonts w:ascii="宋体" w:hAnsi="宋体" w:eastAsia="宋体" w:cs="Arial"/>
                <w:color w:val="auto"/>
                <w:szCs w:val="21"/>
                <w:lang w:eastAsia="ko-KR"/>
              </w:rPr>
            </w:pPr>
          </w:p>
        </w:tc>
      </w:tr>
      <w:tr w14:paraId="167D28CF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61E191">
            <w:pPr>
              <w:jc w:val="center"/>
              <w:rPr>
                <w:rFonts w:ascii="宋体" w:hAnsi="宋体" w:eastAsia="宋体" w:cs="Arial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lang w:val="en-US" w:eastAsia="zh-CN"/>
              </w:rPr>
              <w:t>项目联系人</w:t>
            </w:r>
          </w:p>
        </w:tc>
        <w:tc>
          <w:tcPr>
            <w:tcW w:w="9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E3DAF9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9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629508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93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4A3313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C9DAE0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1885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DB7ABB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1319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7C930B">
            <w:pPr>
              <w:jc w:val="center"/>
              <w:rPr>
                <w:rFonts w:ascii="宋体" w:hAnsi="宋体" w:eastAsia="宋体" w:cs="Arial"/>
                <w:color w:val="auto"/>
                <w:szCs w:val="21"/>
                <w:lang w:eastAsia="ko-KR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074ECE">
            <w:pPr>
              <w:jc w:val="center"/>
              <w:rPr>
                <w:rFonts w:ascii="宋体" w:hAnsi="宋体" w:eastAsia="宋体" w:cs="Arial"/>
                <w:color w:val="auto"/>
                <w:szCs w:val="21"/>
                <w:lang w:eastAsia="ko-KR"/>
              </w:rPr>
            </w:pPr>
          </w:p>
        </w:tc>
      </w:tr>
      <w:tr w14:paraId="5F8084F8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87" w:type="dxa"/>
            <w:gridSpan w:val="4"/>
            <w:tcBorders>
              <w:tl2br w:val="nil"/>
              <w:tr2bl w:val="nil"/>
            </w:tcBorders>
            <w:vAlign w:val="center"/>
          </w:tcPr>
          <w:p w14:paraId="66181198">
            <w:pPr>
              <w:spacing w:line="400" w:lineRule="exact"/>
              <w:jc w:val="left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 w:eastAsia="宋体"/>
                <w:b/>
                <w:bCs/>
                <w:color w:val="auto"/>
                <w:szCs w:val="21"/>
              </w:rPr>
              <w:t>上市公司控股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企业</w:t>
            </w:r>
          </w:p>
        </w:tc>
        <w:tc>
          <w:tcPr>
            <w:tcW w:w="2445" w:type="dxa"/>
            <w:gridSpan w:val="7"/>
            <w:tcBorders>
              <w:tl2br w:val="nil"/>
              <w:tr2bl w:val="nil"/>
            </w:tcBorders>
            <w:vAlign w:val="center"/>
          </w:tcPr>
          <w:p w14:paraId="3D341F0A">
            <w:pPr>
              <w:spacing w:line="400" w:lineRule="exact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 xml:space="preserve">□是  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color w:val="auto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□否</w:t>
            </w:r>
          </w:p>
        </w:tc>
        <w:tc>
          <w:tcPr>
            <w:tcW w:w="1885" w:type="dxa"/>
            <w:gridSpan w:val="5"/>
            <w:tcBorders>
              <w:tl2br w:val="nil"/>
              <w:tr2bl w:val="nil"/>
            </w:tcBorders>
            <w:vAlign w:val="center"/>
          </w:tcPr>
          <w:p w14:paraId="38342DB7"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 w:eastAsia="宋体" w:cs="Arial"/>
                <w:b/>
                <w:bCs/>
                <w:color w:val="auto"/>
                <w:szCs w:val="21"/>
              </w:rPr>
              <w:t>新三板企业</w:t>
            </w:r>
          </w:p>
        </w:tc>
        <w:tc>
          <w:tcPr>
            <w:tcW w:w="2422" w:type="dxa"/>
            <w:gridSpan w:val="7"/>
            <w:tcBorders>
              <w:tl2br w:val="nil"/>
              <w:tr2bl w:val="nil"/>
            </w:tcBorders>
            <w:vAlign w:val="center"/>
          </w:tcPr>
          <w:p w14:paraId="4F68E646">
            <w:pPr>
              <w:spacing w:line="400" w:lineRule="exact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 xml:space="preserve">□是  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color w:val="auto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□否</w:t>
            </w:r>
          </w:p>
        </w:tc>
      </w:tr>
      <w:tr w14:paraId="67D3CD12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740" w:type="dxa"/>
            <w:vMerge w:val="restart"/>
            <w:tcBorders>
              <w:tl2br w:val="nil"/>
              <w:tr2bl w:val="nil"/>
            </w:tcBorders>
            <w:vAlign w:val="center"/>
          </w:tcPr>
          <w:p w14:paraId="478F636F">
            <w:pPr>
              <w:jc w:val="center"/>
              <w:rPr>
                <w:rFonts w:ascii="宋体" w:hAnsi="宋体" w:eastAsia="宋体" w:cs="Arial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</w:rPr>
              <w:t>拥有</w:t>
            </w:r>
            <w:r>
              <w:rPr>
                <w:rFonts w:ascii="宋体" w:hAnsi="宋体" w:eastAsia="宋体" w:cs="Arial"/>
                <w:b/>
                <w:bCs/>
                <w:color w:val="auto"/>
                <w:szCs w:val="21"/>
              </w:rPr>
              <w:t>国家或省</w:t>
            </w: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</w:rPr>
              <w:t>部</w:t>
            </w:r>
            <w:r>
              <w:rPr>
                <w:rFonts w:ascii="宋体" w:hAnsi="宋体" w:eastAsia="宋体" w:cs="Arial"/>
                <w:b/>
                <w:bCs/>
                <w:color w:val="auto"/>
                <w:szCs w:val="21"/>
              </w:rPr>
              <w:t>级</w:t>
            </w: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</w:rPr>
              <w:t>以</w:t>
            </w:r>
            <w:r>
              <w:rPr>
                <w:rFonts w:ascii="宋体" w:hAnsi="宋体" w:eastAsia="宋体" w:cs="Arial"/>
                <w:b/>
                <w:bCs/>
                <w:color w:val="auto"/>
                <w:szCs w:val="21"/>
              </w:rPr>
              <w:t>上研发机构情况</w:t>
            </w: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</w:rPr>
              <w:t>（可</w:t>
            </w:r>
            <w:r>
              <w:rPr>
                <w:rFonts w:ascii="宋体" w:hAnsi="宋体" w:eastAsia="宋体" w:cs="Arial"/>
                <w:b/>
                <w:bCs/>
                <w:color w:val="auto"/>
                <w:szCs w:val="21"/>
              </w:rPr>
              <w:t>增加）</w:t>
            </w:r>
          </w:p>
        </w:tc>
        <w:tc>
          <w:tcPr>
            <w:tcW w:w="5577" w:type="dxa"/>
            <w:gridSpan w:val="15"/>
            <w:tcBorders>
              <w:tl2br w:val="nil"/>
              <w:tr2bl w:val="nil"/>
            </w:tcBorders>
            <w:vAlign w:val="center"/>
          </w:tcPr>
          <w:p w14:paraId="5FC966C4">
            <w:pPr>
              <w:ind w:firstLine="2100" w:firstLineChars="1000"/>
              <w:jc w:val="left"/>
              <w:rPr>
                <w:rFonts w:ascii="宋体" w:hAnsi="宋体" w:eastAsia="宋体" w:cs="Arial"/>
                <w:color w:val="auto"/>
                <w:szCs w:val="21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</w:rPr>
              <w:t>研</w:t>
            </w:r>
            <w:r>
              <w:rPr>
                <w:rFonts w:ascii="宋体" w:hAnsi="宋体" w:eastAsia="宋体" w:cs="Arial"/>
                <w:color w:val="auto"/>
                <w:szCs w:val="21"/>
              </w:rPr>
              <w:t>发机构</w:t>
            </w:r>
            <w:r>
              <w:rPr>
                <w:rFonts w:hint="eastAsia" w:ascii="宋体" w:hAnsi="宋体" w:eastAsia="宋体" w:cs="Arial"/>
                <w:color w:val="auto"/>
                <w:szCs w:val="21"/>
              </w:rPr>
              <w:t>名称</w:t>
            </w:r>
          </w:p>
        </w:tc>
        <w:tc>
          <w:tcPr>
            <w:tcW w:w="2422" w:type="dxa"/>
            <w:gridSpan w:val="7"/>
            <w:tcBorders>
              <w:tl2br w:val="nil"/>
              <w:tr2bl w:val="nil"/>
            </w:tcBorders>
            <w:vAlign w:val="center"/>
          </w:tcPr>
          <w:p w14:paraId="49575E06">
            <w:pPr>
              <w:ind w:firstLine="420" w:firstLineChars="200"/>
              <w:jc w:val="left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</w:rPr>
              <w:t>研</w:t>
            </w:r>
            <w:r>
              <w:rPr>
                <w:rFonts w:ascii="宋体" w:hAnsi="宋体" w:eastAsia="宋体" w:cs="Arial"/>
                <w:color w:val="auto"/>
                <w:szCs w:val="21"/>
              </w:rPr>
              <w:t>发机构级别</w:t>
            </w:r>
          </w:p>
        </w:tc>
      </w:tr>
      <w:tr w14:paraId="45FE9141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740" w:type="dxa"/>
            <w:vMerge w:val="continue"/>
            <w:tcBorders>
              <w:tl2br w:val="nil"/>
              <w:tr2bl w:val="nil"/>
            </w:tcBorders>
            <w:vAlign w:val="center"/>
          </w:tcPr>
          <w:p w14:paraId="5E520EAF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5577" w:type="dxa"/>
            <w:gridSpan w:val="15"/>
            <w:tcBorders>
              <w:tl2br w:val="nil"/>
              <w:tr2bl w:val="nil"/>
            </w:tcBorders>
            <w:vAlign w:val="center"/>
          </w:tcPr>
          <w:p w14:paraId="429352F3">
            <w:pPr>
              <w:jc w:val="left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2422" w:type="dxa"/>
            <w:gridSpan w:val="7"/>
            <w:tcBorders>
              <w:tl2br w:val="nil"/>
              <w:tr2bl w:val="nil"/>
            </w:tcBorders>
            <w:vAlign w:val="center"/>
          </w:tcPr>
          <w:p w14:paraId="43B9EE83">
            <w:pPr>
              <w:jc w:val="left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□国</w:t>
            </w:r>
            <w:r>
              <w:rPr>
                <w:rFonts w:ascii="宋体" w:hAnsi="宋体" w:eastAsia="宋体"/>
                <w:color w:val="auto"/>
                <w:szCs w:val="21"/>
              </w:rPr>
              <w:t>家级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 xml:space="preserve">  □省</w:t>
            </w:r>
            <w:r>
              <w:rPr>
                <w:rFonts w:ascii="宋体" w:hAnsi="宋体" w:eastAsia="宋体"/>
                <w:color w:val="auto"/>
                <w:szCs w:val="21"/>
              </w:rPr>
              <w:t>部级</w:t>
            </w:r>
          </w:p>
        </w:tc>
      </w:tr>
      <w:tr w14:paraId="58637BFF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74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9E163E">
            <w:pPr>
              <w:spacing w:line="560" w:lineRule="exact"/>
              <w:jc w:val="center"/>
              <w:rPr>
                <w:rFonts w:ascii="宋体" w:hAnsi="宋体" w:eastAsia="宋体" w:cs="Arial"/>
                <w:b/>
                <w:bCs/>
                <w:color w:val="auto"/>
                <w:szCs w:val="21"/>
              </w:rPr>
            </w:pPr>
            <w:r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</w:rPr>
              <w:t>核心技术</w:t>
            </w:r>
            <w:r>
              <w:rPr>
                <w:rFonts w:ascii="宋体" w:hAnsi="宋体" w:eastAsia="宋体" w:cs="Arial"/>
                <w:b/>
                <w:bCs/>
                <w:color w:val="auto"/>
                <w:szCs w:val="21"/>
              </w:rPr>
              <w:br w:type="textWrapping"/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（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highlight w:val="none"/>
              </w:rPr>
              <w:t>可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重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highlight w:val="none"/>
              </w:rPr>
              <w:t>复选项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）</w:t>
            </w:r>
          </w:p>
        </w:tc>
        <w:tc>
          <w:tcPr>
            <w:tcW w:w="7999" w:type="dxa"/>
            <w:gridSpan w:val="2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D545E8">
            <w:pPr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shd w:val="clear" w:color="auto" w:fill="auto"/>
              </w:rPr>
              <w:t>□专  利（可增加）</w:t>
            </w:r>
            <w:r>
              <w:commentReference w:id="0"/>
            </w:r>
          </w:p>
        </w:tc>
      </w:tr>
      <w:tr w14:paraId="59B1F32E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4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26C4F5">
            <w:pPr>
              <w:spacing w:line="560" w:lineRule="exact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1247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75BA85">
            <w:pPr>
              <w:jc w:val="center"/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专利名</w:t>
            </w: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  <w:lang w:val="en-US" w:eastAsia="zh-CN"/>
              </w:rPr>
              <w:t>称</w:t>
            </w:r>
          </w:p>
        </w:tc>
        <w:tc>
          <w:tcPr>
            <w:tcW w:w="114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B93414">
            <w:pPr>
              <w:jc w:val="center"/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专利类型</w:t>
            </w:r>
          </w:p>
        </w:tc>
        <w:tc>
          <w:tcPr>
            <w:tcW w:w="3401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115E0B">
            <w:pPr>
              <w:jc w:val="center"/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获得</w:t>
            </w:r>
            <w:r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  <w:t>方式</w:t>
            </w:r>
          </w:p>
        </w:tc>
        <w:tc>
          <w:tcPr>
            <w:tcW w:w="1078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92220B">
            <w:pPr>
              <w:jc w:val="center"/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专利号</w:t>
            </w:r>
          </w:p>
        </w:tc>
        <w:tc>
          <w:tcPr>
            <w:tcW w:w="112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155C6D">
            <w:pPr>
              <w:jc w:val="center"/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获得时间</w:t>
            </w:r>
          </w:p>
        </w:tc>
      </w:tr>
      <w:tr w14:paraId="4B1FE589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40" w:type="dxa"/>
            <w:vMerge w:val="continue"/>
            <w:tcBorders>
              <w:tl2br w:val="nil"/>
              <w:tr2bl w:val="nil"/>
            </w:tcBorders>
            <w:vAlign w:val="center"/>
          </w:tcPr>
          <w:p w14:paraId="1CFA1FB9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1247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AB63F6">
            <w:pPr>
              <w:jc w:val="left"/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</w:pPr>
          </w:p>
        </w:tc>
        <w:tc>
          <w:tcPr>
            <w:tcW w:w="114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A73F11">
            <w:pPr>
              <w:jc w:val="left"/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</w:pPr>
          </w:p>
        </w:tc>
        <w:tc>
          <w:tcPr>
            <w:tcW w:w="3401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CCB482">
            <w:pPr>
              <w:jc w:val="left"/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 xml:space="preserve">□自主研发 </w:t>
            </w: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□权利</w:t>
            </w:r>
            <w:r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  <w:t>转移获得</w:t>
            </w:r>
          </w:p>
        </w:tc>
        <w:tc>
          <w:tcPr>
            <w:tcW w:w="1078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E019C1">
            <w:pPr>
              <w:jc w:val="left"/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</w:pPr>
          </w:p>
        </w:tc>
        <w:tc>
          <w:tcPr>
            <w:tcW w:w="112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FAFC43">
            <w:pPr>
              <w:jc w:val="left"/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</w:pPr>
          </w:p>
        </w:tc>
      </w:tr>
      <w:tr w14:paraId="40D4E806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40" w:type="dxa"/>
            <w:vMerge w:val="continue"/>
            <w:tcBorders>
              <w:tl2br w:val="nil"/>
              <w:tr2bl w:val="nil"/>
            </w:tcBorders>
            <w:vAlign w:val="center"/>
          </w:tcPr>
          <w:p w14:paraId="544620C5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1247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7EC26E">
            <w:pPr>
              <w:jc w:val="left"/>
              <w:rPr>
                <w:rFonts w:ascii="宋体" w:hAnsi="宋体" w:eastAsia="宋体" w:cs="Times New Roman"/>
                <w:color w:val="auto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14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8A6CD4">
            <w:pPr>
              <w:jc w:val="left"/>
              <w:rPr>
                <w:rFonts w:ascii="宋体" w:hAnsi="宋体" w:eastAsia="宋体" w:cs="Times New Roman"/>
                <w:color w:val="auto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401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9E1B25">
            <w:pPr>
              <w:jc w:val="left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 xml:space="preserve">□自主研发 </w:t>
            </w: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□权利</w:t>
            </w:r>
            <w:r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  <w:t>转移获得</w:t>
            </w:r>
          </w:p>
        </w:tc>
        <w:tc>
          <w:tcPr>
            <w:tcW w:w="1078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648F32">
            <w:pPr>
              <w:jc w:val="left"/>
              <w:rPr>
                <w:rFonts w:ascii="宋体" w:hAnsi="宋体" w:eastAsia="宋体" w:cs="Times New Roman"/>
                <w:color w:val="auto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12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BDA0C5">
            <w:pPr>
              <w:jc w:val="left"/>
              <w:rPr>
                <w:rFonts w:ascii="宋体" w:hAnsi="宋体" w:eastAsia="宋体" w:cs="Times New Roman"/>
                <w:color w:val="auto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</w:tr>
      <w:tr w14:paraId="3CAC8DE3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40" w:type="dxa"/>
            <w:vMerge w:val="continue"/>
            <w:tcBorders>
              <w:tl2br w:val="nil"/>
              <w:tr2bl w:val="nil"/>
            </w:tcBorders>
            <w:vAlign w:val="center"/>
          </w:tcPr>
          <w:p w14:paraId="49B6E1D8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7999" w:type="dxa"/>
            <w:gridSpan w:val="2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6E031D">
            <w:pPr>
              <w:jc w:val="left"/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Arial"/>
                <w:b/>
                <w:color w:val="auto"/>
                <w:szCs w:val="21"/>
                <w:shd w:val="clear" w:color="auto" w:fill="auto"/>
              </w:rPr>
              <w:t>*</w:t>
            </w:r>
            <w:r>
              <w:rPr>
                <w:rFonts w:hint="eastAsia" w:ascii="宋体" w:hAnsi="宋体" w:eastAsia="宋体"/>
                <w:b/>
                <w:color w:val="auto"/>
                <w:szCs w:val="21"/>
                <w:shd w:val="clear" w:color="auto" w:fill="auto"/>
              </w:rPr>
              <w:t>专利类型：</w:t>
            </w: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1发明专利  2实用新型专利  3外观设计</w:t>
            </w:r>
          </w:p>
        </w:tc>
      </w:tr>
      <w:tr w14:paraId="17F3A838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4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6CB6A6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2393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56F4BE">
            <w:pPr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shd w:val="clear" w:color="auto" w:fill="auto"/>
              </w:rPr>
              <w:t>□软件著作权</w:t>
            </w:r>
            <w:r>
              <w:rPr>
                <w:rFonts w:ascii="宋体" w:hAnsi="宋体" w:eastAsia="宋体"/>
                <w:b/>
                <w:bCs/>
                <w:color w:val="auto"/>
                <w:szCs w:val="21"/>
                <w:shd w:val="clear" w:color="auto" w:fill="auto"/>
              </w:rPr>
              <w:br w:type="textWrapping"/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shd w:val="clear" w:color="auto" w:fill="auto"/>
              </w:rPr>
              <w:t>（可增加）</w:t>
            </w:r>
            <w:r>
              <w:commentReference w:id="1"/>
            </w:r>
          </w:p>
        </w:tc>
        <w:tc>
          <w:tcPr>
            <w:tcW w:w="2385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F7AB2C">
            <w:pPr>
              <w:jc w:val="center"/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软件著作权名</w:t>
            </w:r>
          </w:p>
        </w:tc>
        <w:tc>
          <w:tcPr>
            <w:tcW w:w="101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22AE95">
            <w:pPr>
              <w:jc w:val="center"/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软件著作权人</w:t>
            </w:r>
          </w:p>
        </w:tc>
        <w:tc>
          <w:tcPr>
            <w:tcW w:w="100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A9CECB">
            <w:pPr>
              <w:jc w:val="center"/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登记号</w:t>
            </w:r>
          </w:p>
        </w:tc>
        <w:tc>
          <w:tcPr>
            <w:tcW w:w="119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3542A1">
            <w:pPr>
              <w:jc w:val="center"/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获得时间</w:t>
            </w:r>
          </w:p>
        </w:tc>
      </w:tr>
      <w:tr w14:paraId="187D72FC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</w:tblPrEx>
        <w:trPr>
          <w:trHeight w:val="90" w:hRule="atLeast"/>
        </w:trPr>
        <w:tc>
          <w:tcPr>
            <w:tcW w:w="1740" w:type="dxa"/>
            <w:vMerge w:val="continue"/>
            <w:tcBorders>
              <w:tl2br w:val="nil"/>
              <w:tr2bl w:val="nil"/>
            </w:tcBorders>
            <w:vAlign w:val="center"/>
          </w:tcPr>
          <w:p w14:paraId="17AA6EEA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2393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970E63">
            <w:pPr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</w:pPr>
          </w:p>
        </w:tc>
        <w:tc>
          <w:tcPr>
            <w:tcW w:w="2385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0F5B38">
            <w:pPr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</w:pPr>
          </w:p>
        </w:tc>
        <w:tc>
          <w:tcPr>
            <w:tcW w:w="101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41EBFF">
            <w:pPr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</w:pPr>
          </w:p>
        </w:tc>
        <w:tc>
          <w:tcPr>
            <w:tcW w:w="100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2992ED">
            <w:pPr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</w:pPr>
          </w:p>
        </w:tc>
        <w:tc>
          <w:tcPr>
            <w:tcW w:w="119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7388B8">
            <w:pPr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</w:pPr>
          </w:p>
        </w:tc>
      </w:tr>
      <w:tr w14:paraId="011D8F23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40" w:type="dxa"/>
            <w:vMerge w:val="continue"/>
            <w:tcBorders>
              <w:tl2br w:val="nil"/>
              <w:tr2bl w:val="nil"/>
            </w:tcBorders>
            <w:vAlign w:val="center"/>
          </w:tcPr>
          <w:p w14:paraId="12D9BD99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2393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4A90DE">
            <w:pPr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</w:pPr>
          </w:p>
        </w:tc>
        <w:tc>
          <w:tcPr>
            <w:tcW w:w="2385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11B5BF">
            <w:pPr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</w:pPr>
          </w:p>
        </w:tc>
        <w:tc>
          <w:tcPr>
            <w:tcW w:w="101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1C487D">
            <w:pPr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</w:pPr>
          </w:p>
        </w:tc>
        <w:tc>
          <w:tcPr>
            <w:tcW w:w="100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9CB1E0">
            <w:pPr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</w:pPr>
          </w:p>
        </w:tc>
        <w:tc>
          <w:tcPr>
            <w:tcW w:w="119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FDCF0E">
            <w:pPr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</w:pPr>
          </w:p>
        </w:tc>
      </w:tr>
      <w:tr w14:paraId="63C175B2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40" w:type="dxa"/>
            <w:vMerge w:val="continue"/>
            <w:tcBorders>
              <w:tl2br w:val="nil"/>
              <w:tr2bl w:val="nil"/>
            </w:tcBorders>
            <w:vAlign w:val="center"/>
          </w:tcPr>
          <w:p w14:paraId="0EAEF607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4778" w:type="dxa"/>
            <w:gridSpan w:val="1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EE70CF">
            <w:pPr>
              <w:jc w:val="left"/>
              <w:rPr>
                <w:rFonts w:ascii="宋体" w:hAnsi="宋体" w:eastAsia="宋体"/>
                <w:b/>
                <w:bCs/>
                <w:color w:val="auto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shd w:val="clear" w:color="auto" w:fill="auto"/>
              </w:rPr>
              <w:t>□集成电路布图</w:t>
            </w:r>
            <w:r>
              <w:rPr>
                <w:rFonts w:ascii="宋体" w:hAnsi="宋体" w:eastAsia="宋体"/>
                <w:b/>
                <w:bCs/>
                <w:color w:val="auto"/>
                <w:szCs w:val="21"/>
                <w:shd w:val="clear" w:color="auto" w:fill="auto"/>
              </w:rPr>
              <w:t>设计专有权</w:t>
            </w:r>
          </w:p>
        </w:tc>
        <w:tc>
          <w:tcPr>
            <w:tcW w:w="3221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B6B688">
            <w:pPr>
              <w:jc w:val="center"/>
              <w:rPr>
                <w:rFonts w:ascii="宋体" w:hAnsi="宋体" w:eastAsia="宋体"/>
                <w:color w:val="auto"/>
                <w:szCs w:val="21"/>
                <w:shd w:val="clear" w:color="auto" w:fill="auto"/>
              </w:rPr>
            </w:pPr>
          </w:p>
        </w:tc>
      </w:tr>
      <w:tr w14:paraId="472C2741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74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0CD988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7999" w:type="dxa"/>
            <w:gridSpan w:val="2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824D31">
            <w:pPr>
              <w:jc w:val="center"/>
              <w:rPr>
                <w:rFonts w:ascii="宋体" w:hAnsi="宋体" w:eastAsia="宋体"/>
                <w:b/>
                <w:color w:val="auto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/>
                <w:b/>
                <w:color w:val="auto"/>
                <w:szCs w:val="21"/>
                <w:shd w:val="clear" w:color="auto" w:fill="auto"/>
              </w:rPr>
              <w:t>企业</w:t>
            </w:r>
            <w:r>
              <w:rPr>
                <w:rFonts w:ascii="宋体" w:hAnsi="宋体" w:eastAsia="宋体"/>
                <w:b/>
                <w:color w:val="auto"/>
                <w:szCs w:val="21"/>
                <w:shd w:val="clear" w:color="auto" w:fill="auto"/>
              </w:rPr>
              <w:t>参</w:t>
            </w:r>
            <w:r>
              <w:rPr>
                <w:rFonts w:hint="eastAsia" w:ascii="宋体" w:hAnsi="宋体" w:eastAsia="宋体"/>
                <w:b/>
                <w:color w:val="auto"/>
                <w:szCs w:val="21"/>
                <w:shd w:val="clear" w:color="auto" w:fill="auto"/>
              </w:rPr>
              <w:t>与</w:t>
            </w:r>
            <w:r>
              <w:rPr>
                <w:rFonts w:ascii="宋体" w:hAnsi="宋体" w:eastAsia="宋体"/>
                <w:b/>
                <w:color w:val="auto"/>
                <w:szCs w:val="21"/>
                <w:shd w:val="clear" w:color="auto" w:fill="auto"/>
              </w:rPr>
              <w:t>国际</w:t>
            </w:r>
            <w:r>
              <w:rPr>
                <w:rFonts w:hint="eastAsia" w:ascii="宋体" w:hAnsi="宋体" w:eastAsia="宋体"/>
                <w:b/>
                <w:color w:val="auto"/>
                <w:szCs w:val="21"/>
                <w:shd w:val="clear" w:color="auto" w:fill="auto"/>
              </w:rPr>
              <w:t>、</w:t>
            </w:r>
            <w:r>
              <w:rPr>
                <w:rFonts w:ascii="宋体" w:hAnsi="宋体" w:eastAsia="宋体"/>
                <w:b/>
                <w:color w:val="auto"/>
                <w:szCs w:val="21"/>
                <w:shd w:val="clear" w:color="auto" w:fill="auto"/>
              </w:rPr>
              <w:t>国家或行业标准</w:t>
            </w:r>
            <w:r>
              <w:rPr>
                <w:rFonts w:hint="eastAsia" w:ascii="宋体" w:hAnsi="宋体" w:eastAsia="宋体"/>
                <w:b/>
                <w:color w:val="auto"/>
                <w:szCs w:val="21"/>
                <w:shd w:val="clear" w:color="auto" w:fill="auto"/>
              </w:rPr>
              <w:t>制定</w:t>
            </w:r>
            <w:r>
              <w:rPr>
                <w:rFonts w:ascii="宋体" w:hAnsi="宋体" w:eastAsia="宋体"/>
                <w:b/>
                <w:color w:val="auto"/>
                <w:szCs w:val="21"/>
                <w:shd w:val="clear" w:color="auto" w:fill="auto"/>
              </w:rPr>
              <w:t>情况表</w:t>
            </w: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（可增加）</w:t>
            </w:r>
          </w:p>
        </w:tc>
      </w:tr>
      <w:tr w14:paraId="482F7D39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40" w:type="dxa"/>
            <w:vMerge w:val="continue"/>
            <w:tcBorders>
              <w:tl2br w:val="nil"/>
              <w:tr2bl w:val="nil"/>
            </w:tcBorders>
            <w:vAlign w:val="center"/>
          </w:tcPr>
          <w:p w14:paraId="5368972F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1247" w:type="dxa"/>
            <w:gridSpan w:val="3"/>
            <w:tcBorders>
              <w:tl2br w:val="nil"/>
              <w:tr2bl w:val="nil"/>
            </w:tcBorders>
            <w:vAlign w:val="center"/>
          </w:tcPr>
          <w:p w14:paraId="40DA4273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标准</w:t>
            </w:r>
            <w:r>
              <w:rPr>
                <w:rFonts w:ascii="宋体" w:hAnsi="宋体" w:eastAsia="宋体"/>
                <w:color w:val="auto"/>
                <w:szCs w:val="21"/>
              </w:rPr>
              <w:t>名称</w:t>
            </w:r>
          </w:p>
        </w:tc>
        <w:tc>
          <w:tcPr>
            <w:tcW w:w="3090" w:type="dxa"/>
            <w:gridSpan w:val="9"/>
            <w:tcBorders>
              <w:tl2br w:val="nil"/>
              <w:tr2bl w:val="nil"/>
            </w:tcBorders>
            <w:vAlign w:val="center"/>
          </w:tcPr>
          <w:p w14:paraId="07FA4010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标准级别</w:t>
            </w:r>
          </w:p>
        </w:tc>
        <w:tc>
          <w:tcPr>
            <w:tcW w:w="1650" w:type="dxa"/>
            <w:gridSpan w:val="5"/>
            <w:tcBorders>
              <w:tl2br w:val="nil"/>
              <w:tr2bl w:val="nil"/>
            </w:tcBorders>
            <w:vAlign w:val="center"/>
          </w:tcPr>
          <w:p w14:paraId="615A2A65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标准编号</w:t>
            </w:r>
          </w:p>
        </w:tc>
        <w:tc>
          <w:tcPr>
            <w:tcW w:w="2012" w:type="dxa"/>
            <w:gridSpan w:val="5"/>
            <w:tcBorders>
              <w:tl2br w:val="nil"/>
              <w:tr2bl w:val="nil"/>
            </w:tcBorders>
            <w:vAlign w:val="center"/>
          </w:tcPr>
          <w:p w14:paraId="07B5A6B0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起</w:t>
            </w:r>
            <w:r>
              <w:rPr>
                <w:rFonts w:ascii="宋体" w:hAnsi="宋体" w:eastAsia="宋体"/>
                <w:color w:val="auto"/>
                <w:szCs w:val="21"/>
              </w:rPr>
              <w:t>草单位中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的地</w:t>
            </w:r>
            <w:r>
              <w:rPr>
                <w:rFonts w:ascii="宋体" w:hAnsi="宋体" w:eastAsia="宋体"/>
                <w:color w:val="auto"/>
                <w:szCs w:val="21"/>
              </w:rPr>
              <w:t>位</w:t>
            </w:r>
          </w:p>
        </w:tc>
      </w:tr>
      <w:tr w14:paraId="4F69FC5B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740" w:type="dxa"/>
            <w:vMerge w:val="continue"/>
            <w:tcBorders>
              <w:tl2br w:val="nil"/>
              <w:tr2bl w:val="nil"/>
            </w:tcBorders>
            <w:vAlign w:val="center"/>
          </w:tcPr>
          <w:p w14:paraId="24ED71DF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1247" w:type="dxa"/>
            <w:gridSpan w:val="3"/>
            <w:tcBorders>
              <w:tl2br w:val="nil"/>
              <w:tr2bl w:val="nil"/>
            </w:tcBorders>
            <w:vAlign w:val="center"/>
          </w:tcPr>
          <w:p w14:paraId="5FDB94A3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3090" w:type="dxa"/>
            <w:gridSpan w:val="9"/>
            <w:tcBorders>
              <w:tl2br w:val="nil"/>
              <w:tr2bl w:val="nil"/>
            </w:tcBorders>
            <w:vAlign w:val="center"/>
          </w:tcPr>
          <w:p w14:paraId="2CF3A888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□</w:t>
            </w:r>
            <w:r>
              <w:rPr>
                <w:rFonts w:ascii="宋体" w:hAnsi="宋体" w:eastAsia="宋体"/>
                <w:color w:val="auto"/>
                <w:szCs w:val="21"/>
              </w:rPr>
              <w:t>国际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 xml:space="preserve"> </w:t>
            </w:r>
            <w:r>
              <w:rPr>
                <w:rFonts w:ascii="宋体" w:hAnsi="宋体" w:eastAsia="宋体"/>
                <w:color w:val="auto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□</w:t>
            </w:r>
            <w:r>
              <w:rPr>
                <w:rFonts w:ascii="宋体" w:hAnsi="宋体" w:eastAsia="宋体"/>
                <w:color w:val="auto"/>
                <w:szCs w:val="21"/>
              </w:rPr>
              <w:t>国家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 xml:space="preserve">  □</w:t>
            </w:r>
            <w:r>
              <w:rPr>
                <w:rFonts w:ascii="宋体" w:hAnsi="宋体" w:eastAsia="宋体"/>
                <w:color w:val="auto"/>
                <w:szCs w:val="21"/>
              </w:rPr>
              <w:t>行业</w:t>
            </w:r>
          </w:p>
        </w:tc>
        <w:tc>
          <w:tcPr>
            <w:tcW w:w="1650" w:type="dxa"/>
            <w:gridSpan w:val="5"/>
            <w:tcBorders>
              <w:tl2br w:val="nil"/>
              <w:tr2bl w:val="nil"/>
            </w:tcBorders>
            <w:vAlign w:val="center"/>
          </w:tcPr>
          <w:p w14:paraId="2B16932A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2012" w:type="dxa"/>
            <w:gridSpan w:val="5"/>
            <w:tcBorders>
              <w:tl2br w:val="nil"/>
              <w:tr2bl w:val="nil"/>
            </w:tcBorders>
            <w:vAlign w:val="center"/>
          </w:tcPr>
          <w:p w14:paraId="2A202A91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□</w:t>
            </w:r>
            <w:r>
              <w:rPr>
                <w:rFonts w:hint="eastAsia" w:ascii="宋体" w:hAnsi="宋体" w:eastAsia="宋体" w:cs="Arial"/>
                <w:color w:val="auto"/>
                <w:szCs w:val="21"/>
              </w:rPr>
              <w:t xml:space="preserve">牵头 </w:t>
            </w:r>
            <w:r>
              <w:rPr>
                <w:rFonts w:hint="eastAsia" w:ascii="宋体" w:hAnsi="宋体" w:eastAsia="宋体" w:cs="Arial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Arial"/>
                <w:color w:val="auto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□</w:t>
            </w:r>
            <w:r>
              <w:rPr>
                <w:rFonts w:hint="eastAsia" w:ascii="宋体" w:hAnsi="宋体" w:eastAsia="宋体" w:cs="Arial"/>
                <w:color w:val="auto"/>
                <w:szCs w:val="21"/>
              </w:rPr>
              <w:t>参与</w:t>
            </w:r>
          </w:p>
        </w:tc>
      </w:tr>
      <w:tr w14:paraId="34CB40D7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740" w:type="dxa"/>
            <w:vMerge w:val="continue"/>
            <w:tcBorders>
              <w:tl2br w:val="nil"/>
              <w:tr2bl w:val="nil"/>
            </w:tcBorders>
            <w:vAlign w:val="center"/>
          </w:tcPr>
          <w:p w14:paraId="6D41ECFD">
            <w:pPr>
              <w:jc w:val="center"/>
              <w:rPr>
                <w:rFonts w:ascii="宋体" w:hAnsi="宋体" w:eastAsia="宋体" w:cs="Arial"/>
                <w:color w:val="auto"/>
                <w:szCs w:val="21"/>
              </w:rPr>
            </w:pPr>
          </w:p>
        </w:tc>
        <w:tc>
          <w:tcPr>
            <w:tcW w:w="7999" w:type="dxa"/>
            <w:gridSpan w:val="22"/>
            <w:tcBorders>
              <w:tl2br w:val="nil"/>
              <w:tr2bl w:val="nil"/>
            </w:tcBorders>
            <w:vAlign w:val="center"/>
          </w:tcPr>
          <w:p w14:paraId="5880B0DF">
            <w:pPr>
              <w:jc w:val="left"/>
              <w:rPr>
                <w:rFonts w:ascii="宋体" w:hAnsi="宋体" w:eastAsia="宋体" w:cs="Arial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□无</w:t>
            </w:r>
          </w:p>
        </w:tc>
      </w:tr>
      <w:tr w14:paraId="55724D74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1" w:hRule="atLeast"/>
        </w:trPr>
        <w:tc>
          <w:tcPr>
            <w:tcW w:w="1740" w:type="dxa"/>
            <w:tcBorders>
              <w:tl2br w:val="nil"/>
              <w:tr2bl w:val="nil"/>
            </w:tcBorders>
            <w:vAlign w:val="center"/>
          </w:tcPr>
          <w:p w14:paraId="2150A8F4">
            <w:pPr>
              <w:spacing w:line="360" w:lineRule="auto"/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lang w:val="en-US" w:eastAsia="zh-CN"/>
              </w:rPr>
              <w:t>单位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概要</w:t>
            </w:r>
          </w:p>
          <w:p w14:paraId="1F64DA0C">
            <w:pPr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（不超1000字）</w:t>
            </w:r>
          </w:p>
        </w:tc>
        <w:tc>
          <w:tcPr>
            <w:tcW w:w="7999" w:type="dxa"/>
            <w:gridSpan w:val="22"/>
            <w:tcBorders>
              <w:tl2br w:val="nil"/>
              <w:tr2bl w:val="nil"/>
            </w:tcBorders>
            <w:vAlign w:val="top"/>
          </w:tcPr>
          <w:p w14:paraId="60787E98">
            <w:pPr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（单位基本情况</w:t>
            </w:r>
            <w:r>
              <w:rPr>
                <w:color w:val="auto"/>
              </w:rPr>
              <w:t>，主要业务、</w:t>
            </w:r>
            <w:r>
              <w:rPr>
                <w:rFonts w:hint="eastAsia"/>
                <w:color w:val="auto"/>
              </w:rPr>
              <w:t>核心竞争力</w:t>
            </w:r>
            <w:r>
              <w:rPr>
                <w:rFonts w:hint="eastAsia"/>
                <w:color w:val="auto"/>
                <w:lang w:eastAsia="zh-CN"/>
              </w:rPr>
              <w:t>、</w:t>
            </w:r>
            <w:r>
              <w:rPr>
                <w:color w:val="auto"/>
              </w:rPr>
              <w:t>产品</w:t>
            </w:r>
            <w:r>
              <w:rPr>
                <w:rFonts w:hint="eastAsia"/>
                <w:color w:val="auto"/>
              </w:rPr>
              <w:t>等重点提炼</w:t>
            </w:r>
            <w:r>
              <w:rPr>
                <w:rFonts w:hint="eastAsia"/>
                <w:color w:val="auto"/>
                <w:lang w:val="en-US" w:eastAsia="zh-CN"/>
              </w:rPr>
              <w:t>等）</w:t>
            </w:r>
          </w:p>
          <w:p w14:paraId="35929485">
            <w:pPr>
              <w:pStyle w:val="14"/>
              <w:jc w:val="both"/>
              <w:rPr>
                <w:color w:val="auto"/>
              </w:rPr>
            </w:pPr>
          </w:p>
          <w:p w14:paraId="36F9EA1A">
            <w:pPr>
              <w:rPr>
                <w:color w:val="auto"/>
              </w:rPr>
            </w:pPr>
          </w:p>
          <w:p w14:paraId="6AD03E3E">
            <w:pPr>
              <w:rPr>
                <w:color w:val="auto"/>
              </w:rPr>
            </w:pPr>
          </w:p>
          <w:p w14:paraId="11D5003D">
            <w:pPr>
              <w:rPr>
                <w:color w:val="auto"/>
              </w:rPr>
            </w:pPr>
          </w:p>
          <w:p w14:paraId="0D53A088">
            <w:pPr>
              <w:rPr>
                <w:color w:val="auto"/>
              </w:rPr>
            </w:pPr>
          </w:p>
          <w:p w14:paraId="13DF77AC">
            <w:pPr>
              <w:rPr>
                <w:color w:val="auto"/>
              </w:rPr>
            </w:pPr>
          </w:p>
        </w:tc>
      </w:tr>
      <w:tr w14:paraId="423FDF46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9739" w:type="dxa"/>
            <w:gridSpan w:val="2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AE95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B4B4B"/>
                <w:spacing w:val="0"/>
                <w:sz w:val="21"/>
                <w:szCs w:val="21"/>
                <w:shd w:val="clear" w:fill="F6F5F5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FF0000"/>
                <w:szCs w:val="21"/>
              </w:rPr>
              <w:t>*</w:t>
            </w: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</w:rPr>
              <w:t>人员结构</w:t>
            </w:r>
          </w:p>
        </w:tc>
      </w:tr>
      <w:tr w14:paraId="0561B616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AB7D7F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</w:rPr>
              <w:t>职工总数</w:t>
            </w:r>
            <w:r>
              <w:rPr>
                <w:rFonts w:hint="eastAsia" w:ascii="宋体" w:hAnsi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(人)</w:t>
            </w:r>
          </w:p>
        </w:tc>
        <w:tc>
          <w:tcPr>
            <w:tcW w:w="1999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C7ACDB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</w:rPr>
              <w:t>直接从事研发和相关技术创新活动科技人员数</w:t>
            </w:r>
            <w:r>
              <w:rPr>
                <w:rFonts w:hint="eastAsia" w:ascii="宋体" w:hAnsi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(人)</w:t>
            </w:r>
          </w:p>
        </w:tc>
        <w:tc>
          <w:tcPr>
            <w:tcW w:w="1999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2CB615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</w:rPr>
              <w:t>上年度吸纳高校应届毕业生人数</w:t>
            </w:r>
            <w:r>
              <w:rPr>
                <w:rFonts w:hint="eastAsia" w:ascii="宋体" w:hAnsi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(人)</w:t>
            </w:r>
          </w:p>
        </w:tc>
        <w:tc>
          <w:tcPr>
            <w:tcW w:w="4001" w:type="dxa"/>
            <w:gridSpan w:val="11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6DD240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参保人数</w:t>
            </w:r>
            <w:r>
              <w:rPr>
                <w:rFonts w:hint="eastAsia" w:ascii="宋体" w:hAnsi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(人)</w:t>
            </w:r>
          </w:p>
        </w:tc>
      </w:tr>
      <w:tr w14:paraId="141A184A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D67F852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1999" w:type="dxa"/>
            <w:gridSpan w:val="6"/>
            <w:tcBorders>
              <w:tl2br w:val="nil"/>
              <w:tr2bl w:val="nil"/>
            </w:tcBorders>
            <w:shd w:val="clear" w:color="auto" w:fill="auto"/>
            <w:vAlign w:val="top"/>
          </w:tcPr>
          <w:p w14:paraId="7D883817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1999" w:type="dxa"/>
            <w:gridSpan w:val="5"/>
            <w:tcBorders>
              <w:tl2br w:val="nil"/>
              <w:tr2bl w:val="nil"/>
            </w:tcBorders>
            <w:shd w:val="clear" w:color="auto" w:fill="auto"/>
            <w:vAlign w:val="top"/>
          </w:tcPr>
          <w:p w14:paraId="560803C6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4001" w:type="dxa"/>
            <w:gridSpan w:val="11"/>
            <w:tcBorders>
              <w:tl2br w:val="nil"/>
              <w:tr2bl w:val="nil"/>
            </w:tcBorders>
            <w:shd w:val="clear" w:color="auto" w:fill="auto"/>
            <w:vAlign w:val="top"/>
          </w:tcPr>
          <w:p w14:paraId="0D01DC8E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</w:rPr>
            </w:pPr>
          </w:p>
        </w:tc>
      </w:tr>
      <w:tr w14:paraId="374B52C2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036EFF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学历</w:t>
            </w:r>
          </w:p>
        </w:tc>
        <w:tc>
          <w:tcPr>
            <w:tcW w:w="1999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42C1DD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博士</w:t>
            </w:r>
          </w:p>
        </w:tc>
        <w:tc>
          <w:tcPr>
            <w:tcW w:w="1999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1115F1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硕士</w:t>
            </w:r>
          </w:p>
        </w:tc>
        <w:tc>
          <w:tcPr>
            <w:tcW w:w="1999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715509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本科</w:t>
            </w:r>
          </w:p>
        </w:tc>
        <w:tc>
          <w:tcPr>
            <w:tcW w:w="2002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B818F2"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大专及以下</w:t>
            </w:r>
          </w:p>
        </w:tc>
      </w:tr>
      <w:tr w14:paraId="727DEE0B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77A512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人数</w:t>
            </w:r>
            <w:r>
              <w:rPr>
                <w:rFonts w:hint="eastAsia" w:ascii="宋体" w:hAnsi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(人)</w:t>
            </w:r>
          </w:p>
        </w:tc>
        <w:tc>
          <w:tcPr>
            <w:tcW w:w="1999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1A5431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1999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4DD6BF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1999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885D04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002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93CFDC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</w:tr>
      <w:tr w14:paraId="4226E3EF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075CB1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职称</w:t>
            </w:r>
          </w:p>
        </w:tc>
        <w:tc>
          <w:tcPr>
            <w:tcW w:w="1999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606434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高级职称</w:t>
            </w:r>
          </w:p>
        </w:tc>
        <w:tc>
          <w:tcPr>
            <w:tcW w:w="1999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4A3A61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中级职称</w:t>
            </w:r>
          </w:p>
        </w:tc>
        <w:tc>
          <w:tcPr>
            <w:tcW w:w="1999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D539FB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初级职称</w:t>
            </w:r>
          </w:p>
        </w:tc>
        <w:tc>
          <w:tcPr>
            <w:tcW w:w="2002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5F2BB4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高级技工</w:t>
            </w:r>
          </w:p>
        </w:tc>
      </w:tr>
      <w:tr w14:paraId="1963714B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B50044"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人数</w:t>
            </w:r>
            <w:r>
              <w:rPr>
                <w:rFonts w:hint="eastAsia" w:ascii="宋体" w:hAnsi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(人)</w:t>
            </w:r>
          </w:p>
        </w:tc>
        <w:tc>
          <w:tcPr>
            <w:tcW w:w="1999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44EDA0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1999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8949A7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1999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6A5B68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002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9ED98C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</w:tr>
      <w:tr w14:paraId="3AFAD87A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739" w:type="dxa"/>
            <w:gridSpan w:val="2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A56EFF">
            <w:pPr>
              <w:jc w:val="center"/>
              <w:rPr>
                <w:rFonts w:hint="eastAsia" w:ascii="宋体" w:hAnsi="宋体" w:eastAsia="微软雅黑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</w:rPr>
              <w:t>科技奖励</w:t>
            </w: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Arial"/>
                <w:b/>
                <w:bCs/>
                <w:color w:val="FF0000"/>
                <w:szCs w:val="21"/>
                <w:lang w:eastAsia="zh-CN"/>
              </w:rPr>
              <w:t>若有则补充，</w:t>
            </w:r>
            <w:r>
              <w:rPr>
                <w:rFonts w:hint="eastAsia" w:ascii="宋体" w:hAnsi="宋体" w:cs="Arial"/>
                <w:b/>
                <w:bCs/>
                <w:color w:val="FF0000"/>
                <w:szCs w:val="21"/>
                <w:lang w:eastAsia="zh-CN"/>
              </w:rPr>
              <w:t>并提供对应证明文件，若</w:t>
            </w:r>
            <w:r>
              <w:rPr>
                <w:rFonts w:hint="eastAsia" w:ascii="宋体" w:hAnsi="宋体" w:eastAsia="宋体" w:cs="Arial"/>
                <w:b/>
                <w:bCs/>
                <w:color w:val="FF0000"/>
                <w:szCs w:val="21"/>
                <w:lang w:eastAsia="zh-CN"/>
              </w:rPr>
              <w:t>无则写无</w:t>
            </w: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lang w:eastAsia="zh-CN"/>
              </w:rPr>
              <w:t>）</w:t>
            </w:r>
          </w:p>
        </w:tc>
      </w:tr>
      <w:tr w14:paraId="14EB6837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221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2F056B"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/</w:t>
            </w:r>
          </w:p>
        </w:tc>
        <w:tc>
          <w:tcPr>
            <w:tcW w:w="1522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0AC09">
            <w:pPr>
              <w:jc w:val="center"/>
              <w:rPr>
                <w:rFonts w:hint="eastAsia" w:ascii="宋体" w:hAnsi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奖励成果类型</w:t>
            </w:r>
          </w:p>
        </w:tc>
        <w:tc>
          <w:tcPr>
            <w:tcW w:w="1999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9BFB00">
            <w:pPr>
              <w:jc w:val="center"/>
              <w:rPr>
                <w:rFonts w:hint="eastAsia" w:ascii="宋体" w:hAnsi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排名</w:t>
            </w:r>
          </w:p>
        </w:tc>
        <w:tc>
          <w:tcPr>
            <w:tcW w:w="1999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F7DE06">
            <w:pPr>
              <w:jc w:val="center"/>
              <w:rPr>
                <w:rFonts w:hint="eastAsia" w:ascii="宋体" w:hAnsi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获奖名称</w:t>
            </w:r>
          </w:p>
        </w:tc>
        <w:tc>
          <w:tcPr>
            <w:tcW w:w="2002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22DA73">
            <w:pPr>
              <w:jc w:val="center"/>
              <w:rPr>
                <w:rFonts w:hint="default" w:ascii="宋体" w:hAnsi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获得时间</w:t>
            </w:r>
          </w:p>
        </w:tc>
      </w:tr>
      <w:tr w14:paraId="5FE70C08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221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5F1C21">
            <w:pPr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近五年内获得国家级科技奖励</w:t>
            </w:r>
          </w:p>
        </w:tc>
        <w:tc>
          <w:tcPr>
            <w:tcW w:w="1522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39BE55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commentReference w:id="2"/>
            </w:r>
          </w:p>
        </w:tc>
        <w:tc>
          <w:tcPr>
            <w:tcW w:w="1999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19F72B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1999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BF7C83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002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743C35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</w:tr>
      <w:tr w14:paraId="5CA5DD8A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221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523075">
            <w:pPr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近五年内获得省部级科技奖励</w:t>
            </w:r>
          </w:p>
        </w:tc>
        <w:tc>
          <w:tcPr>
            <w:tcW w:w="1522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71847F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commentReference w:id="3"/>
            </w:r>
          </w:p>
        </w:tc>
        <w:tc>
          <w:tcPr>
            <w:tcW w:w="1999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07C2B9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1999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4E71D5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002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290DE2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</w:tr>
      <w:tr w14:paraId="785F87B3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1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F37906">
            <w:pPr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近五年承担省级及以上科技计划项目</w:t>
            </w:r>
          </w:p>
        </w:tc>
        <w:tc>
          <w:tcPr>
            <w:tcW w:w="1522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ED70C7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commentReference w:id="4"/>
            </w:r>
          </w:p>
        </w:tc>
        <w:tc>
          <w:tcPr>
            <w:tcW w:w="1999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F9D501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1999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A3191D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002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7F089F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</w:tr>
      <w:tr w14:paraId="2034CE1F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221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83609">
            <w:pPr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近五年承担建设省级及以上研发或创新平台</w:t>
            </w:r>
          </w:p>
        </w:tc>
        <w:tc>
          <w:tcPr>
            <w:tcW w:w="1522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6EB42D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commentReference w:id="5"/>
            </w:r>
          </w:p>
        </w:tc>
        <w:tc>
          <w:tcPr>
            <w:tcW w:w="1999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A382AA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1999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9E3043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002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EAA12A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</w:tr>
      <w:tr w14:paraId="667F8C8F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221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0AC0A2">
            <w:pPr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与主营业务相关的发明专利申请量</w:t>
            </w:r>
          </w:p>
        </w:tc>
        <w:tc>
          <w:tcPr>
            <w:tcW w:w="7522" w:type="dxa"/>
            <w:gridSpan w:val="21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AA9255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</w:tr>
      <w:tr w14:paraId="1B7D5724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221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F43268">
            <w:pPr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其中已获得授权的量</w:t>
            </w:r>
          </w:p>
        </w:tc>
        <w:tc>
          <w:tcPr>
            <w:tcW w:w="7522" w:type="dxa"/>
            <w:gridSpan w:val="21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F54ABA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</w:tr>
      <w:tr w14:paraId="4366B51C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739" w:type="dxa"/>
            <w:gridSpan w:val="2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4E879E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FF0000"/>
                <w:szCs w:val="21"/>
                <w:shd w:val="clear"/>
              </w:rPr>
              <w:t>*</w:t>
            </w: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</w:rPr>
              <w:t>融资经历</w:t>
            </w:r>
            <w:r>
              <w:rPr>
                <w:rFonts w:hint="eastAsia" w:ascii="宋体" w:hAnsi="宋体" w:eastAsia="宋体" w:cs="Arial"/>
                <w:b/>
                <w:bCs/>
                <w:color w:val="FF0000"/>
                <w:szCs w:val="21"/>
              </w:rPr>
              <w:t>（若有则补充</w:t>
            </w:r>
            <w:r>
              <w:rPr>
                <w:rFonts w:hint="eastAsia" w:ascii="宋体" w:hAnsi="宋体" w:cs="Arial"/>
                <w:b/>
                <w:bCs/>
                <w:color w:val="FF0000"/>
                <w:szCs w:val="21"/>
                <w:lang w:eastAsia="zh-CN"/>
              </w:rPr>
              <w:t>，无则选无</w:t>
            </w:r>
            <w:r>
              <w:rPr>
                <w:rFonts w:hint="eastAsia" w:ascii="宋体" w:hAnsi="宋体" w:eastAsia="宋体" w:cs="Arial"/>
                <w:b/>
                <w:bCs/>
                <w:color w:val="FF0000"/>
                <w:szCs w:val="21"/>
              </w:rPr>
              <w:t>）</w:t>
            </w:r>
          </w:p>
        </w:tc>
      </w:tr>
      <w:tr w14:paraId="7AA5D9FE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83503A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股权融资</w:t>
            </w:r>
          </w:p>
        </w:tc>
        <w:tc>
          <w:tcPr>
            <w:tcW w:w="7999" w:type="dxa"/>
            <w:gridSpan w:val="2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456CAE">
            <w:pPr>
              <w:jc w:val="center"/>
              <w:rPr>
                <w:rFonts w:hint="default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□</w:t>
            </w:r>
            <w:r>
              <w:rPr>
                <w:rFonts w:hint="eastAsia" w:ascii="宋体" w:hAnsi="宋体" w:cs="Times New Roman"/>
                <w:color w:val="auto"/>
                <w:szCs w:val="21"/>
                <w:shd w:val="clear" w:color="auto" w:fill="auto"/>
                <w:lang w:val="en-US" w:eastAsia="zh-CN"/>
              </w:rPr>
              <w:t xml:space="preserve">有   </w:t>
            </w: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□</w:t>
            </w:r>
            <w:r>
              <w:rPr>
                <w:rFonts w:hint="eastAsia" w:ascii="宋体" w:hAnsi="宋体" w:cs="Times New Roman"/>
                <w:color w:val="auto"/>
                <w:szCs w:val="21"/>
                <w:shd w:val="clear" w:color="auto" w:fill="auto"/>
                <w:lang w:val="en-US" w:eastAsia="zh-CN"/>
              </w:rPr>
              <w:t>无</w:t>
            </w:r>
          </w:p>
        </w:tc>
      </w:tr>
      <w:tr w14:paraId="4C781270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519050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投资人/投资机构</w:t>
            </w:r>
          </w:p>
        </w:tc>
        <w:tc>
          <w:tcPr>
            <w:tcW w:w="2666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387D86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融资金额</w:t>
            </w:r>
          </w:p>
        </w:tc>
        <w:tc>
          <w:tcPr>
            <w:tcW w:w="2666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776A1B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所占股权比例</w:t>
            </w:r>
          </w:p>
        </w:tc>
        <w:tc>
          <w:tcPr>
            <w:tcW w:w="2667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802A32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投资时间</w:t>
            </w:r>
          </w:p>
        </w:tc>
      </w:tr>
      <w:tr w14:paraId="5C329CA5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50C204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666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FF5845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666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48DDF5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667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EAAAFC"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</w:tr>
      <w:tr w14:paraId="295C1C0B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CAC5F3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现融资阶段</w:t>
            </w:r>
          </w:p>
        </w:tc>
        <w:tc>
          <w:tcPr>
            <w:tcW w:w="7999" w:type="dxa"/>
            <w:gridSpan w:val="2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233ED6">
            <w:pPr>
              <w:jc w:val="center"/>
              <w:rPr>
                <w:rFonts w:hint="default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□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  <w:t xml:space="preserve">天使     </w:t>
            </w: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□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  <w:t xml:space="preserve">A轮     </w:t>
            </w: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□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  <w:t xml:space="preserve">B轮     </w:t>
            </w: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□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  <w:t xml:space="preserve">C轮     </w:t>
            </w:r>
            <w:r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  <w:t>□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shd w:val="clear" w:color="auto" w:fill="auto"/>
                <w:lang w:val="en-US" w:eastAsia="zh-CN"/>
              </w:rPr>
              <w:t>其他</w:t>
            </w:r>
            <w:r>
              <w:rPr>
                <w:rFonts w:hint="eastAsia" w:ascii="宋体" w:hAnsi="宋体" w:cs="Times New Roman"/>
                <w:color w:val="auto"/>
                <w:szCs w:val="21"/>
                <w:shd w:val="clear" w:color="auto" w:fill="auto"/>
                <w:lang w:val="en-US" w:eastAsia="zh-CN"/>
              </w:rPr>
              <w:t>________</w:t>
            </w:r>
          </w:p>
        </w:tc>
      </w:tr>
      <w:tr w14:paraId="0604C94C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2BBDB7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  <w:t>当前融资阶段的估值（单位亿元)</w:t>
            </w:r>
          </w:p>
        </w:tc>
        <w:tc>
          <w:tcPr>
            <w:tcW w:w="7999" w:type="dxa"/>
            <w:gridSpan w:val="2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4C9BCF">
            <w:pPr>
              <w:jc w:val="center"/>
              <w:rPr>
                <w:rFonts w:hint="eastAsia" w:ascii="宋体" w:hAnsi="宋体" w:eastAsia="宋体"/>
                <w:color w:val="auto"/>
                <w:szCs w:val="21"/>
                <w:shd w:val="clear" w:color="auto" w:fill="auto"/>
              </w:rPr>
            </w:pPr>
          </w:p>
        </w:tc>
      </w:tr>
    </w:tbl>
    <w:p w14:paraId="3CB4D722"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28"/>
          <w:lang w:val="en-US" w:eastAsia="zh-CN"/>
        </w:rPr>
        <w:t>2.核心团队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6D6D6D"/>
          <w:spacing w:val="0"/>
          <w:sz w:val="22"/>
          <w:szCs w:val="22"/>
          <w:shd w:val="clear" w:fill="FFFFFF"/>
        </w:rPr>
        <w:t>（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2"/>
          <w:szCs w:val="22"/>
          <w:shd w:val="clear" w:fill="FFFFFF"/>
        </w:rPr>
        <w:t>填写“核心团队“成员不得少于3人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6D6D6D"/>
          <w:spacing w:val="0"/>
          <w:sz w:val="22"/>
          <w:szCs w:val="22"/>
          <w:shd w:val="clear" w:fill="FFFFFF"/>
        </w:rPr>
        <w:t>）</w:t>
      </w:r>
    </w:p>
    <w:tbl>
      <w:tblPr>
        <w:tblStyle w:val="9"/>
        <w:tblpPr w:leftFromText="180" w:rightFromText="180" w:vertAnchor="text" w:horzAnchor="margin" w:tblpXSpec="center" w:tblpY="109"/>
        <w:tblW w:w="9772" w:type="dxa"/>
        <w:tblInd w:w="703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1176"/>
        <w:gridCol w:w="542"/>
        <w:gridCol w:w="1353"/>
        <w:gridCol w:w="548"/>
        <w:gridCol w:w="1496"/>
        <w:gridCol w:w="947"/>
        <w:gridCol w:w="470"/>
        <w:gridCol w:w="1973"/>
      </w:tblGrid>
      <w:tr w14:paraId="42AF3E68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9772" w:type="dxa"/>
            <w:gridSpan w:val="9"/>
            <w:tcBorders>
              <w:tl2br w:val="nil"/>
              <w:tr2bl w:val="nil"/>
            </w:tcBorders>
            <w:vAlign w:val="center"/>
          </w:tcPr>
          <w:p w14:paraId="4BF2375A">
            <w:pPr>
              <w:topLinePunct/>
              <w:adjustRightInd w:val="0"/>
              <w:jc w:val="center"/>
              <w:rPr>
                <w:rFonts w:ascii="宋体" w:hAnsi="宋体" w:eastAsia="宋体"/>
                <w:i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FF0000"/>
                <w:szCs w:val="21"/>
                <w:highlight w:val="none"/>
              </w:rPr>
              <w:t xml:space="preserve"> 核心团队成员</w:t>
            </w:r>
            <w:r>
              <w:rPr>
                <w:rFonts w:hint="eastAsia" w:ascii="宋体" w:hAnsi="宋体" w:cs="Arial"/>
                <w:b/>
                <w:bCs/>
                <w:color w:val="FF0000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Arial"/>
                <w:b/>
                <w:bCs/>
                <w:color w:val="FF0000"/>
                <w:szCs w:val="21"/>
                <w:highlight w:val="none"/>
              </w:rPr>
              <w:t>（最</w:t>
            </w:r>
            <w:r>
              <w:rPr>
                <w:rFonts w:ascii="宋体" w:hAnsi="宋体" w:eastAsia="宋体" w:cs="Arial"/>
                <w:b/>
                <w:bCs/>
                <w:color w:val="FF0000"/>
                <w:szCs w:val="21"/>
                <w:highlight w:val="none"/>
              </w:rPr>
              <w:t>少</w:t>
            </w:r>
            <w:r>
              <w:rPr>
                <w:rFonts w:hint="eastAsia" w:ascii="宋体" w:hAnsi="宋体" w:cs="Arial"/>
                <w:b/>
                <w:bCs/>
                <w:color w:val="FF0000"/>
                <w:szCs w:val="21"/>
                <w:highlight w:val="none"/>
                <w:lang w:val="en-US" w:eastAsia="zh-CN"/>
              </w:rPr>
              <w:t>三</w:t>
            </w:r>
            <w:r>
              <w:rPr>
                <w:rFonts w:ascii="宋体" w:hAnsi="宋体" w:eastAsia="宋体" w:cs="Arial"/>
                <w:b/>
                <w:bCs/>
                <w:color w:val="FF0000"/>
                <w:szCs w:val="21"/>
                <w:highlight w:val="none"/>
              </w:rPr>
              <w:t>人</w:t>
            </w:r>
            <w:r>
              <w:rPr>
                <w:rFonts w:hint="eastAsia" w:ascii="宋体" w:hAnsi="宋体" w:eastAsia="宋体" w:cs="Arial"/>
                <w:b/>
                <w:bCs/>
                <w:color w:val="FF0000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/>
                <w:b/>
                <w:bCs/>
                <w:color w:val="FF0000"/>
                <w:szCs w:val="21"/>
                <w:shd w:val="clear" w:color="auto" w:fill="auto"/>
              </w:rPr>
              <w:t>可增加</w:t>
            </w:r>
            <w:r>
              <w:rPr>
                <w:rFonts w:hint="eastAsia" w:ascii="宋体" w:hAnsi="宋体" w:eastAsia="宋体" w:cs="Arial"/>
                <w:b/>
                <w:bCs/>
                <w:color w:val="FF0000"/>
                <w:szCs w:val="21"/>
                <w:highlight w:val="none"/>
              </w:rPr>
              <w:t>）</w:t>
            </w:r>
          </w:p>
        </w:tc>
      </w:tr>
      <w:tr w14:paraId="77B30C98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5D29BFAC">
            <w:pPr>
              <w:topLinePunct/>
              <w:adjustRightInd w:val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姓  名</w:t>
            </w:r>
          </w:p>
        </w:tc>
        <w:tc>
          <w:tcPr>
            <w:tcW w:w="1718" w:type="dxa"/>
            <w:gridSpan w:val="2"/>
            <w:tcBorders>
              <w:tl2br w:val="nil"/>
              <w:tr2bl w:val="nil"/>
            </w:tcBorders>
            <w:vAlign w:val="center"/>
          </w:tcPr>
          <w:p w14:paraId="49B3AA9C">
            <w:pPr>
              <w:topLinePunct/>
              <w:adjustRightInd w:val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性  别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6F1C3D2A">
            <w:pPr>
              <w:topLinePunct/>
              <w:adjustRightInd w:val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出生年月</w:t>
            </w:r>
          </w:p>
        </w:tc>
        <w:tc>
          <w:tcPr>
            <w:tcW w:w="2044" w:type="dxa"/>
            <w:gridSpan w:val="2"/>
            <w:tcBorders>
              <w:tl2br w:val="nil"/>
              <w:tr2bl w:val="nil"/>
            </w:tcBorders>
            <w:vAlign w:val="center"/>
          </w:tcPr>
          <w:p w14:paraId="1246F9D3">
            <w:pPr>
              <w:topLinePunct/>
              <w:adjustRightInd w:val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全  职</w:t>
            </w: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14:paraId="5ED9FF8C">
            <w:pPr>
              <w:topLinePunct/>
              <w:adjustRightInd w:val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职  位</w:t>
            </w:r>
          </w:p>
        </w:tc>
        <w:tc>
          <w:tcPr>
            <w:tcW w:w="1973" w:type="dxa"/>
            <w:tcBorders>
              <w:tl2br w:val="nil"/>
              <w:tr2bl w:val="nil"/>
            </w:tcBorders>
            <w:vAlign w:val="center"/>
          </w:tcPr>
          <w:p w14:paraId="10708FE1">
            <w:pPr>
              <w:topLinePunct/>
              <w:adjustRightInd w:val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职  称</w:t>
            </w:r>
          </w:p>
        </w:tc>
      </w:tr>
      <w:tr w14:paraId="385A6AEA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6C81C292">
            <w:pPr>
              <w:jc w:val="center"/>
              <w:rPr>
                <w:rFonts w:hint="eastAsia"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ko-KR" w:bidi="ar-SA"/>
              </w:rPr>
            </w:pPr>
          </w:p>
        </w:tc>
        <w:tc>
          <w:tcPr>
            <w:tcW w:w="1718" w:type="dxa"/>
            <w:gridSpan w:val="2"/>
            <w:tcBorders>
              <w:tl2br w:val="nil"/>
              <w:tr2bl w:val="nil"/>
            </w:tcBorders>
            <w:vAlign w:val="center"/>
          </w:tcPr>
          <w:p w14:paraId="078B0298">
            <w:pPr>
              <w:jc w:val="center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5BC5F433">
            <w:pPr>
              <w:jc w:val="center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044" w:type="dxa"/>
            <w:gridSpan w:val="2"/>
            <w:tcBorders>
              <w:tl2br w:val="nil"/>
              <w:tr2bl w:val="nil"/>
            </w:tcBorders>
            <w:vAlign w:val="center"/>
          </w:tcPr>
          <w:p w14:paraId="00767B09">
            <w:pPr>
              <w:jc w:val="center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/>
                <w:i w:val="0"/>
                <w:iCs/>
                <w:color w:val="auto"/>
                <w:szCs w:val="21"/>
                <w:highlight w:val="none"/>
              </w:rPr>
              <w:t>是</w:t>
            </w:r>
            <w:r>
              <w:rPr>
                <w:rFonts w:hint="eastAsia" w:ascii="宋体" w:hAnsi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/>
                <w:i w:val="0"/>
                <w:iCs/>
                <w:color w:val="auto"/>
                <w:szCs w:val="21"/>
                <w:highlight w:val="none"/>
              </w:rPr>
              <w:t>否</w:t>
            </w: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14:paraId="1D5441A0">
            <w:pPr>
              <w:jc w:val="center"/>
              <w:rPr>
                <w:rFonts w:ascii="宋体" w:hAnsi="宋体" w:eastAsia="宋体" w:cs="Arial"/>
                <w:i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973" w:type="dxa"/>
            <w:tcBorders>
              <w:tl2br w:val="nil"/>
              <w:tr2bl w:val="nil"/>
            </w:tcBorders>
            <w:vAlign w:val="center"/>
          </w:tcPr>
          <w:p w14:paraId="2AB195AD">
            <w:pPr>
              <w:jc w:val="center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commentReference w:id="6"/>
            </w:r>
          </w:p>
        </w:tc>
      </w:tr>
      <w:tr w14:paraId="4A5F032C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261EF7ED">
            <w:pPr>
              <w:jc w:val="center"/>
              <w:rPr>
                <w:rFonts w:hint="eastAsia"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最高学历</w:t>
            </w:r>
          </w:p>
        </w:tc>
        <w:tc>
          <w:tcPr>
            <w:tcW w:w="1718" w:type="dxa"/>
            <w:gridSpan w:val="2"/>
            <w:tcBorders>
              <w:tl2br w:val="nil"/>
              <w:tr2bl w:val="nil"/>
            </w:tcBorders>
            <w:vAlign w:val="center"/>
          </w:tcPr>
          <w:p w14:paraId="6D478BAD">
            <w:pPr>
              <w:jc w:val="center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留学经历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7DA7870D">
            <w:pPr>
              <w:jc w:val="center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手  机</w:t>
            </w:r>
          </w:p>
        </w:tc>
        <w:tc>
          <w:tcPr>
            <w:tcW w:w="3461" w:type="dxa"/>
            <w:gridSpan w:val="4"/>
            <w:tcBorders>
              <w:tl2br w:val="nil"/>
              <w:tr2bl w:val="nil"/>
            </w:tcBorders>
            <w:vAlign w:val="center"/>
          </w:tcPr>
          <w:p w14:paraId="58C34FB4">
            <w:pPr>
              <w:jc w:val="center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院  士</w:t>
            </w:r>
          </w:p>
        </w:tc>
        <w:tc>
          <w:tcPr>
            <w:tcW w:w="1973" w:type="dxa"/>
            <w:tcBorders>
              <w:tl2br w:val="nil"/>
              <w:tr2bl w:val="nil"/>
            </w:tcBorders>
            <w:vAlign w:val="center"/>
          </w:tcPr>
          <w:p w14:paraId="4921591E">
            <w:pPr>
              <w:jc w:val="center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创业</w:t>
            </w:r>
            <w:r>
              <w:rPr>
                <w:rFonts w:ascii="宋体" w:hAnsi="宋体" w:eastAsia="宋体" w:cs="Arial"/>
                <w:color w:val="auto"/>
                <w:szCs w:val="21"/>
                <w:highlight w:val="none"/>
              </w:rPr>
              <w:t>次数</w:t>
            </w:r>
          </w:p>
        </w:tc>
      </w:tr>
      <w:tr w14:paraId="624C87D1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66028302">
            <w:pPr>
              <w:jc w:val="center"/>
              <w:rPr>
                <w:rFonts w:hint="eastAsia" w:ascii="宋体" w:hAnsi="宋体" w:eastAsia="宋体" w:cstheme="minorBidi"/>
                <w:i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8" w:type="dxa"/>
            <w:gridSpan w:val="2"/>
            <w:tcBorders>
              <w:tl2br w:val="nil"/>
              <w:tr2bl w:val="nil"/>
            </w:tcBorders>
            <w:vAlign w:val="center"/>
          </w:tcPr>
          <w:p w14:paraId="06F60040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/>
                <w:i w:val="0"/>
                <w:iCs/>
                <w:color w:val="auto"/>
                <w:szCs w:val="21"/>
                <w:highlight w:val="none"/>
              </w:rPr>
              <w:t>是</w:t>
            </w:r>
            <w:r>
              <w:rPr>
                <w:rFonts w:hint="eastAsia" w:ascii="宋体" w:hAnsi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/>
                <w:i w:val="0"/>
                <w:iCs/>
                <w:color w:val="auto"/>
                <w:szCs w:val="21"/>
                <w:highlight w:val="none"/>
              </w:rPr>
              <w:t>否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17D5663E">
            <w:pPr>
              <w:jc w:val="center"/>
              <w:rPr>
                <w:rFonts w:hint="eastAsia"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461" w:type="dxa"/>
            <w:gridSpan w:val="4"/>
            <w:tcBorders>
              <w:tl2br w:val="nil"/>
              <w:tr2bl w:val="nil"/>
            </w:tcBorders>
            <w:vAlign w:val="center"/>
          </w:tcPr>
          <w:p w14:paraId="3EE51409">
            <w:pPr>
              <w:jc w:val="center"/>
              <w:rPr>
                <w:rFonts w:hint="eastAsia"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eastAsia="zh-CN"/>
              </w:rPr>
              <w:t>☑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非院士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中科院</w:t>
            </w:r>
            <w:r>
              <w:rPr>
                <w:rFonts w:ascii="宋体" w:hAnsi="宋体" w:eastAsia="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工程院</w:t>
            </w:r>
          </w:p>
        </w:tc>
        <w:tc>
          <w:tcPr>
            <w:tcW w:w="1973" w:type="dxa"/>
            <w:tcBorders>
              <w:tl2br w:val="nil"/>
              <w:tr2bl w:val="nil"/>
            </w:tcBorders>
            <w:vAlign w:val="center"/>
          </w:tcPr>
          <w:p w14:paraId="50A78B5C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31D745D1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9772" w:type="dxa"/>
            <w:gridSpan w:val="9"/>
            <w:tcBorders>
              <w:tl2br w:val="nil"/>
              <w:tr2bl w:val="nil"/>
            </w:tcBorders>
            <w:vAlign w:val="center"/>
          </w:tcPr>
          <w:p w14:paraId="165A55AB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教育经历</w:t>
            </w:r>
          </w:p>
        </w:tc>
      </w:tr>
      <w:tr w14:paraId="3AC5E04B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43" w:type="dxa"/>
            <w:gridSpan w:val="2"/>
            <w:tcBorders>
              <w:tl2br w:val="nil"/>
              <w:tr2bl w:val="nil"/>
            </w:tcBorders>
            <w:vAlign w:val="center"/>
          </w:tcPr>
          <w:p w14:paraId="5E537565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*学历</w:t>
            </w:r>
          </w:p>
        </w:tc>
        <w:tc>
          <w:tcPr>
            <w:tcW w:w="2443" w:type="dxa"/>
            <w:gridSpan w:val="3"/>
            <w:tcBorders>
              <w:tl2br w:val="nil"/>
              <w:tr2bl w:val="nil"/>
            </w:tcBorders>
            <w:vAlign w:val="center"/>
          </w:tcPr>
          <w:p w14:paraId="64E71588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*毕业学院</w:t>
            </w:r>
          </w:p>
        </w:tc>
        <w:tc>
          <w:tcPr>
            <w:tcW w:w="2443" w:type="dxa"/>
            <w:gridSpan w:val="2"/>
            <w:tcBorders>
              <w:tl2br w:val="nil"/>
              <w:tr2bl w:val="nil"/>
            </w:tcBorders>
            <w:vAlign w:val="center"/>
          </w:tcPr>
          <w:p w14:paraId="694C10BA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*专业</w:t>
            </w:r>
          </w:p>
        </w:tc>
        <w:tc>
          <w:tcPr>
            <w:tcW w:w="2443" w:type="dxa"/>
            <w:gridSpan w:val="2"/>
            <w:tcBorders>
              <w:tl2br w:val="nil"/>
              <w:tr2bl w:val="nil"/>
            </w:tcBorders>
            <w:vAlign w:val="center"/>
          </w:tcPr>
          <w:p w14:paraId="5BB8059C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*毕业时间</w:t>
            </w:r>
          </w:p>
        </w:tc>
      </w:tr>
      <w:tr w14:paraId="52D3EFC9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43" w:type="dxa"/>
            <w:gridSpan w:val="2"/>
            <w:tcBorders>
              <w:tl2br w:val="nil"/>
              <w:tr2bl w:val="nil"/>
            </w:tcBorders>
            <w:vAlign w:val="center"/>
          </w:tcPr>
          <w:p w14:paraId="00EF6B06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43" w:type="dxa"/>
            <w:gridSpan w:val="3"/>
            <w:tcBorders>
              <w:tl2br w:val="nil"/>
              <w:tr2bl w:val="nil"/>
            </w:tcBorders>
            <w:vAlign w:val="center"/>
          </w:tcPr>
          <w:p w14:paraId="6F61D2AD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43" w:type="dxa"/>
            <w:gridSpan w:val="2"/>
            <w:tcBorders>
              <w:tl2br w:val="nil"/>
              <w:tr2bl w:val="nil"/>
            </w:tcBorders>
            <w:vAlign w:val="center"/>
          </w:tcPr>
          <w:p w14:paraId="4E616884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43" w:type="dxa"/>
            <w:gridSpan w:val="2"/>
            <w:tcBorders>
              <w:tl2br w:val="nil"/>
              <w:tr2bl w:val="nil"/>
            </w:tcBorders>
            <w:vAlign w:val="center"/>
          </w:tcPr>
          <w:p w14:paraId="37119C68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9B74568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772" w:type="dxa"/>
            <w:gridSpan w:val="9"/>
            <w:tcBorders>
              <w:tl2br w:val="nil"/>
              <w:tr2bl w:val="nil"/>
            </w:tcBorders>
            <w:vAlign w:val="center"/>
          </w:tcPr>
          <w:p w14:paraId="3464F0DD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Arial"/>
                <w:b/>
                <w:bCs/>
                <w:color w:val="auto"/>
                <w:szCs w:val="21"/>
                <w:highlight w:val="none"/>
                <w:lang w:eastAsia="zh-CN"/>
              </w:rPr>
              <w:t>主要</w:t>
            </w: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highlight w:val="none"/>
              </w:rPr>
              <w:t>工作经历</w:t>
            </w:r>
          </w:p>
        </w:tc>
      </w:tr>
      <w:tr w14:paraId="272D0D25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772" w:type="dxa"/>
            <w:gridSpan w:val="9"/>
            <w:tcBorders>
              <w:tl2br w:val="nil"/>
              <w:tr2bl w:val="nil"/>
            </w:tcBorders>
            <w:vAlign w:val="center"/>
          </w:tcPr>
          <w:p w14:paraId="3BC7FEA7">
            <w:pPr>
              <w:jc w:val="left"/>
              <w:rPr>
                <w:rFonts w:hint="eastAsia" w:ascii="宋体" w:hAnsi="宋体" w:cs="Arial"/>
                <w:b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color w:val="auto"/>
                <w:szCs w:val="21"/>
                <w:highlight w:val="none"/>
                <w:lang w:eastAsia="zh-CN"/>
              </w:rPr>
              <w:t>主要</w:t>
            </w: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highlight w:val="none"/>
              </w:rPr>
              <w:t>工作经历</w:t>
            </w:r>
            <w:r>
              <w:rPr>
                <w:rFonts w:hint="eastAsia" w:ascii="宋体" w:hAnsi="宋体" w:cs="Arial"/>
                <w:b/>
                <w:bCs/>
                <w:color w:val="auto"/>
                <w:szCs w:val="21"/>
                <w:highlight w:val="none"/>
                <w:lang w:eastAsia="zh-CN"/>
              </w:rPr>
              <w:t>：</w:t>
            </w:r>
          </w:p>
          <w:p w14:paraId="68D0D73D">
            <w:pPr>
              <w:jc w:val="left"/>
              <w:rPr>
                <w:rFonts w:hint="eastAsia" w:ascii="宋体" w:hAnsi="宋体" w:cs="Arial"/>
                <w:b/>
                <w:bCs/>
                <w:color w:val="auto"/>
                <w:szCs w:val="21"/>
                <w:highlight w:val="none"/>
                <w:lang w:eastAsia="zh-CN"/>
              </w:rPr>
            </w:pPr>
          </w:p>
          <w:p w14:paraId="06D562A6">
            <w:pPr>
              <w:rPr>
                <w:color w:val="auto"/>
                <w:lang w:val="en-US" w:eastAsia="zh-CN"/>
              </w:rPr>
            </w:pPr>
          </w:p>
        </w:tc>
      </w:tr>
      <w:tr w14:paraId="25179B02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772" w:type="dxa"/>
            <w:gridSpan w:val="9"/>
            <w:tcBorders>
              <w:tl2br w:val="nil"/>
              <w:tr2bl w:val="nil"/>
            </w:tcBorders>
            <w:vAlign w:val="center"/>
          </w:tcPr>
          <w:p w14:paraId="28B33C56">
            <w:pPr>
              <w:jc w:val="center"/>
              <w:rPr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highlight w:val="none"/>
              </w:rPr>
              <w:t>主要成就</w:t>
            </w:r>
          </w:p>
        </w:tc>
      </w:tr>
      <w:tr w14:paraId="12ADEB66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772" w:type="dxa"/>
            <w:gridSpan w:val="9"/>
            <w:tcBorders>
              <w:tl2br w:val="nil"/>
              <w:tr2bl w:val="nil"/>
            </w:tcBorders>
            <w:vAlign w:val="center"/>
          </w:tcPr>
          <w:p w14:paraId="091429BD">
            <w:pPr>
              <w:jc w:val="left"/>
              <w:rPr>
                <w:rFonts w:hint="eastAsia" w:ascii="宋体" w:hAnsi="宋体" w:cs="Arial"/>
                <w:b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color w:val="auto"/>
                <w:szCs w:val="21"/>
                <w:highlight w:val="none"/>
                <w:lang w:eastAsia="zh-CN"/>
              </w:rPr>
              <w:t>主要成就：</w:t>
            </w:r>
          </w:p>
          <w:p w14:paraId="75128E70">
            <w:pPr>
              <w:jc w:val="left"/>
              <w:rPr>
                <w:rFonts w:hint="eastAsia" w:ascii="宋体" w:hAnsi="宋体" w:cs="Arial"/>
                <w:b/>
                <w:bCs/>
                <w:color w:val="auto"/>
                <w:szCs w:val="21"/>
                <w:highlight w:val="none"/>
                <w:lang w:eastAsia="zh-CN"/>
              </w:rPr>
            </w:pPr>
          </w:p>
          <w:p w14:paraId="4FCED3D4">
            <w:pP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highlight w:val="none"/>
              </w:rPr>
            </w:pPr>
          </w:p>
          <w:p w14:paraId="74A814EC">
            <w:pP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highlight w:val="none"/>
              </w:rPr>
            </w:pPr>
          </w:p>
        </w:tc>
      </w:tr>
      <w:tr w14:paraId="781EE357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9772" w:type="dxa"/>
            <w:gridSpan w:val="9"/>
            <w:tcBorders>
              <w:tl2br w:val="nil"/>
              <w:tr2bl w:val="nil"/>
            </w:tcBorders>
            <w:vAlign w:val="center"/>
          </w:tcPr>
          <w:p w14:paraId="50AC9F78">
            <w:pPr>
              <w:topLinePunct/>
              <w:adjustRightInd w:val="0"/>
              <w:jc w:val="center"/>
              <w:rPr>
                <w:rFonts w:ascii="宋体" w:hAnsi="宋体" w:eastAsia="宋体"/>
                <w:i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FF0000"/>
                <w:szCs w:val="21"/>
                <w:highlight w:val="none"/>
              </w:rPr>
              <w:t xml:space="preserve"> 核心团队成员</w:t>
            </w:r>
            <w:r>
              <w:rPr>
                <w:rFonts w:hint="eastAsia" w:ascii="宋体" w:hAnsi="宋体" w:cs="Arial"/>
                <w:b/>
                <w:bCs/>
                <w:color w:val="FF0000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Arial"/>
                <w:b/>
                <w:bCs/>
                <w:color w:val="FF0000"/>
                <w:szCs w:val="21"/>
                <w:highlight w:val="none"/>
              </w:rPr>
              <w:t>（最</w:t>
            </w:r>
            <w:r>
              <w:rPr>
                <w:rFonts w:ascii="宋体" w:hAnsi="宋体" w:eastAsia="宋体" w:cs="Arial"/>
                <w:b/>
                <w:bCs/>
                <w:color w:val="FF0000"/>
                <w:szCs w:val="21"/>
                <w:highlight w:val="none"/>
              </w:rPr>
              <w:t>少</w:t>
            </w:r>
            <w:r>
              <w:rPr>
                <w:rFonts w:hint="eastAsia" w:ascii="宋体" w:hAnsi="宋体" w:cs="Arial"/>
                <w:b/>
                <w:bCs/>
                <w:color w:val="FF0000"/>
                <w:szCs w:val="21"/>
                <w:highlight w:val="none"/>
                <w:lang w:val="en-US" w:eastAsia="zh-CN"/>
              </w:rPr>
              <w:t>三</w:t>
            </w:r>
            <w:r>
              <w:rPr>
                <w:rFonts w:ascii="宋体" w:hAnsi="宋体" w:eastAsia="宋体" w:cs="Arial"/>
                <w:b/>
                <w:bCs/>
                <w:color w:val="FF0000"/>
                <w:szCs w:val="21"/>
                <w:highlight w:val="none"/>
              </w:rPr>
              <w:t>人</w:t>
            </w:r>
            <w:r>
              <w:rPr>
                <w:rFonts w:hint="eastAsia" w:ascii="宋体" w:hAnsi="宋体" w:eastAsia="宋体" w:cs="Arial"/>
                <w:b/>
                <w:bCs/>
                <w:color w:val="FF0000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/>
                <w:b/>
                <w:bCs/>
                <w:color w:val="FF0000"/>
                <w:szCs w:val="21"/>
                <w:shd w:val="clear" w:color="auto" w:fill="auto"/>
              </w:rPr>
              <w:t>可增加</w:t>
            </w:r>
            <w:r>
              <w:rPr>
                <w:rFonts w:hint="eastAsia" w:ascii="宋体" w:hAnsi="宋体" w:eastAsia="宋体" w:cs="Arial"/>
                <w:b/>
                <w:bCs/>
                <w:color w:val="FF0000"/>
                <w:szCs w:val="21"/>
                <w:highlight w:val="none"/>
              </w:rPr>
              <w:t>）</w:t>
            </w:r>
          </w:p>
        </w:tc>
      </w:tr>
      <w:tr w14:paraId="09A321A5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658FD6D3">
            <w:pPr>
              <w:topLinePunct/>
              <w:adjustRightInd w:val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姓  名</w:t>
            </w:r>
          </w:p>
        </w:tc>
        <w:tc>
          <w:tcPr>
            <w:tcW w:w="1718" w:type="dxa"/>
            <w:gridSpan w:val="2"/>
            <w:tcBorders>
              <w:tl2br w:val="nil"/>
              <w:tr2bl w:val="nil"/>
            </w:tcBorders>
            <w:vAlign w:val="center"/>
          </w:tcPr>
          <w:p w14:paraId="457F4510">
            <w:pPr>
              <w:topLinePunct/>
              <w:adjustRightInd w:val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性  别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26FC757C">
            <w:pPr>
              <w:topLinePunct/>
              <w:adjustRightInd w:val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出生年月</w:t>
            </w:r>
          </w:p>
        </w:tc>
        <w:tc>
          <w:tcPr>
            <w:tcW w:w="2044" w:type="dxa"/>
            <w:gridSpan w:val="2"/>
            <w:tcBorders>
              <w:tl2br w:val="nil"/>
              <w:tr2bl w:val="nil"/>
            </w:tcBorders>
            <w:vAlign w:val="center"/>
          </w:tcPr>
          <w:p w14:paraId="4293F8A0">
            <w:pPr>
              <w:topLinePunct/>
              <w:adjustRightInd w:val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全  职</w:t>
            </w: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14:paraId="712549C2">
            <w:pPr>
              <w:topLinePunct/>
              <w:adjustRightInd w:val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职  位</w:t>
            </w:r>
          </w:p>
        </w:tc>
        <w:tc>
          <w:tcPr>
            <w:tcW w:w="1973" w:type="dxa"/>
            <w:tcBorders>
              <w:tl2br w:val="nil"/>
              <w:tr2bl w:val="nil"/>
            </w:tcBorders>
            <w:vAlign w:val="center"/>
          </w:tcPr>
          <w:p w14:paraId="291B9F39">
            <w:pPr>
              <w:topLinePunct/>
              <w:adjustRightInd w:val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职  称</w:t>
            </w:r>
          </w:p>
        </w:tc>
      </w:tr>
      <w:tr w14:paraId="098C4E86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49845B73">
            <w:pPr>
              <w:jc w:val="center"/>
              <w:rPr>
                <w:rFonts w:hint="eastAsia"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ko-KR" w:bidi="ar-SA"/>
              </w:rPr>
            </w:pPr>
          </w:p>
        </w:tc>
        <w:tc>
          <w:tcPr>
            <w:tcW w:w="1718" w:type="dxa"/>
            <w:gridSpan w:val="2"/>
            <w:tcBorders>
              <w:tl2br w:val="nil"/>
              <w:tr2bl w:val="nil"/>
            </w:tcBorders>
            <w:vAlign w:val="center"/>
          </w:tcPr>
          <w:p w14:paraId="336C52C0">
            <w:pPr>
              <w:jc w:val="center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3682573C">
            <w:pPr>
              <w:jc w:val="center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044" w:type="dxa"/>
            <w:gridSpan w:val="2"/>
            <w:tcBorders>
              <w:tl2br w:val="nil"/>
              <w:tr2bl w:val="nil"/>
            </w:tcBorders>
            <w:vAlign w:val="center"/>
          </w:tcPr>
          <w:p w14:paraId="1391281C">
            <w:pPr>
              <w:jc w:val="center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/>
                <w:i w:val="0"/>
                <w:iCs/>
                <w:color w:val="auto"/>
                <w:szCs w:val="21"/>
                <w:highlight w:val="none"/>
              </w:rPr>
              <w:t>是</w:t>
            </w:r>
            <w:r>
              <w:rPr>
                <w:rFonts w:hint="eastAsia" w:ascii="宋体" w:hAnsi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/>
                <w:i w:val="0"/>
                <w:iCs/>
                <w:color w:val="auto"/>
                <w:szCs w:val="21"/>
                <w:highlight w:val="none"/>
              </w:rPr>
              <w:t>否</w:t>
            </w: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14:paraId="75D2E6C1">
            <w:pPr>
              <w:jc w:val="center"/>
              <w:rPr>
                <w:rFonts w:ascii="宋体" w:hAnsi="宋体" w:eastAsia="宋体" w:cs="Arial"/>
                <w:i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973" w:type="dxa"/>
            <w:tcBorders>
              <w:tl2br w:val="nil"/>
              <w:tr2bl w:val="nil"/>
            </w:tcBorders>
            <w:vAlign w:val="center"/>
          </w:tcPr>
          <w:p w14:paraId="3400749B">
            <w:pPr>
              <w:jc w:val="center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commentReference w:id="7"/>
            </w:r>
          </w:p>
        </w:tc>
      </w:tr>
      <w:tr w14:paraId="57D3E2DC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05EE3C5B">
            <w:pPr>
              <w:jc w:val="center"/>
              <w:rPr>
                <w:rFonts w:hint="eastAsia"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最高学历</w:t>
            </w:r>
          </w:p>
        </w:tc>
        <w:tc>
          <w:tcPr>
            <w:tcW w:w="1718" w:type="dxa"/>
            <w:gridSpan w:val="2"/>
            <w:tcBorders>
              <w:tl2br w:val="nil"/>
              <w:tr2bl w:val="nil"/>
            </w:tcBorders>
            <w:vAlign w:val="center"/>
          </w:tcPr>
          <w:p w14:paraId="63B40869">
            <w:pPr>
              <w:jc w:val="center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留学经历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2437CF84">
            <w:pPr>
              <w:jc w:val="center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手  机</w:t>
            </w:r>
          </w:p>
        </w:tc>
        <w:tc>
          <w:tcPr>
            <w:tcW w:w="3461" w:type="dxa"/>
            <w:gridSpan w:val="4"/>
            <w:tcBorders>
              <w:tl2br w:val="nil"/>
              <w:tr2bl w:val="nil"/>
            </w:tcBorders>
            <w:vAlign w:val="center"/>
          </w:tcPr>
          <w:p w14:paraId="26096687">
            <w:pPr>
              <w:jc w:val="center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院  士</w:t>
            </w:r>
          </w:p>
        </w:tc>
        <w:tc>
          <w:tcPr>
            <w:tcW w:w="1973" w:type="dxa"/>
            <w:tcBorders>
              <w:tl2br w:val="nil"/>
              <w:tr2bl w:val="nil"/>
            </w:tcBorders>
            <w:vAlign w:val="center"/>
          </w:tcPr>
          <w:p w14:paraId="6AB16F4F">
            <w:pPr>
              <w:jc w:val="center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创业</w:t>
            </w:r>
            <w:r>
              <w:rPr>
                <w:rFonts w:ascii="宋体" w:hAnsi="宋体" w:eastAsia="宋体" w:cs="Arial"/>
                <w:color w:val="auto"/>
                <w:szCs w:val="21"/>
                <w:highlight w:val="none"/>
              </w:rPr>
              <w:t>次数</w:t>
            </w:r>
          </w:p>
        </w:tc>
      </w:tr>
      <w:tr w14:paraId="5E3DE2FF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7569068A">
            <w:pPr>
              <w:jc w:val="center"/>
              <w:rPr>
                <w:rFonts w:hint="eastAsia" w:ascii="宋体" w:hAnsi="宋体" w:eastAsia="宋体" w:cstheme="minorBidi"/>
                <w:i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8" w:type="dxa"/>
            <w:gridSpan w:val="2"/>
            <w:tcBorders>
              <w:tl2br w:val="nil"/>
              <w:tr2bl w:val="nil"/>
            </w:tcBorders>
            <w:vAlign w:val="center"/>
          </w:tcPr>
          <w:p w14:paraId="1388088A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/>
                <w:i w:val="0"/>
                <w:iCs/>
                <w:color w:val="auto"/>
                <w:szCs w:val="21"/>
                <w:highlight w:val="none"/>
              </w:rPr>
              <w:t>是</w:t>
            </w:r>
            <w:r>
              <w:rPr>
                <w:rFonts w:hint="eastAsia" w:ascii="宋体" w:hAnsi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/>
                <w:i w:val="0"/>
                <w:iCs/>
                <w:color w:val="auto"/>
                <w:szCs w:val="21"/>
                <w:highlight w:val="none"/>
              </w:rPr>
              <w:t>否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650A75C4">
            <w:pPr>
              <w:jc w:val="center"/>
              <w:rPr>
                <w:rFonts w:hint="eastAsia"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461" w:type="dxa"/>
            <w:gridSpan w:val="4"/>
            <w:tcBorders>
              <w:tl2br w:val="nil"/>
              <w:tr2bl w:val="nil"/>
            </w:tcBorders>
            <w:vAlign w:val="center"/>
          </w:tcPr>
          <w:p w14:paraId="705ADA0A">
            <w:pPr>
              <w:jc w:val="center"/>
              <w:rPr>
                <w:rFonts w:hint="eastAsia"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eastAsia="zh-CN"/>
              </w:rPr>
              <w:t>☑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非院士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中科院</w:t>
            </w:r>
            <w:r>
              <w:rPr>
                <w:rFonts w:ascii="宋体" w:hAnsi="宋体" w:eastAsia="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工程院</w:t>
            </w:r>
          </w:p>
        </w:tc>
        <w:tc>
          <w:tcPr>
            <w:tcW w:w="1973" w:type="dxa"/>
            <w:tcBorders>
              <w:tl2br w:val="nil"/>
              <w:tr2bl w:val="nil"/>
            </w:tcBorders>
            <w:vAlign w:val="center"/>
          </w:tcPr>
          <w:p w14:paraId="0CBF7D9B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6B22C82C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9772" w:type="dxa"/>
            <w:gridSpan w:val="9"/>
            <w:tcBorders>
              <w:tl2br w:val="nil"/>
              <w:tr2bl w:val="nil"/>
            </w:tcBorders>
            <w:vAlign w:val="center"/>
          </w:tcPr>
          <w:p w14:paraId="14C61540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教育经历</w:t>
            </w:r>
          </w:p>
        </w:tc>
      </w:tr>
      <w:tr w14:paraId="2541A5AA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43" w:type="dxa"/>
            <w:gridSpan w:val="2"/>
            <w:tcBorders>
              <w:tl2br w:val="nil"/>
              <w:tr2bl w:val="nil"/>
            </w:tcBorders>
            <w:vAlign w:val="center"/>
          </w:tcPr>
          <w:p w14:paraId="7557F5F9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*学历</w:t>
            </w:r>
          </w:p>
        </w:tc>
        <w:tc>
          <w:tcPr>
            <w:tcW w:w="2443" w:type="dxa"/>
            <w:gridSpan w:val="3"/>
            <w:tcBorders>
              <w:tl2br w:val="nil"/>
              <w:tr2bl w:val="nil"/>
            </w:tcBorders>
            <w:vAlign w:val="center"/>
          </w:tcPr>
          <w:p w14:paraId="12DD3B1F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*毕业学院</w:t>
            </w:r>
          </w:p>
        </w:tc>
        <w:tc>
          <w:tcPr>
            <w:tcW w:w="2443" w:type="dxa"/>
            <w:gridSpan w:val="2"/>
            <w:tcBorders>
              <w:tl2br w:val="nil"/>
              <w:tr2bl w:val="nil"/>
            </w:tcBorders>
            <w:vAlign w:val="center"/>
          </w:tcPr>
          <w:p w14:paraId="2EFE8280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*专业</w:t>
            </w:r>
          </w:p>
        </w:tc>
        <w:tc>
          <w:tcPr>
            <w:tcW w:w="2443" w:type="dxa"/>
            <w:gridSpan w:val="2"/>
            <w:tcBorders>
              <w:tl2br w:val="nil"/>
              <w:tr2bl w:val="nil"/>
            </w:tcBorders>
            <w:vAlign w:val="center"/>
          </w:tcPr>
          <w:p w14:paraId="3601DAA2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*毕业时间</w:t>
            </w:r>
          </w:p>
        </w:tc>
      </w:tr>
      <w:tr w14:paraId="2A075BBF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43" w:type="dxa"/>
            <w:gridSpan w:val="2"/>
            <w:tcBorders>
              <w:tl2br w:val="nil"/>
              <w:tr2bl w:val="nil"/>
            </w:tcBorders>
            <w:vAlign w:val="center"/>
          </w:tcPr>
          <w:p w14:paraId="0ED03C31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43" w:type="dxa"/>
            <w:gridSpan w:val="3"/>
            <w:tcBorders>
              <w:tl2br w:val="nil"/>
              <w:tr2bl w:val="nil"/>
            </w:tcBorders>
            <w:vAlign w:val="center"/>
          </w:tcPr>
          <w:p w14:paraId="20D9346F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43" w:type="dxa"/>
            <w:gridSpan w:val="2"/>
            <w:tcBorders>
              <w:tl2br w:val="nil"/>
              <w:tr2bl w:val="nil"/>
            </w:tcBorders>
            <w:vAlign w:val="center"/>
          </w:tcPr>
          <w:p w14:paraId="60480C52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43" w:type="dxa"/>
            <w:gridSpan w:val="2"/>
            <w:tcBorders>
              <w:tl2br w:val="nil"/>
              <w:tr2bl w:val="nil"/>
            </w:tcBorders>
            <w:vAlign w:val="center"/>
          </w:tcPr>
          <w:p w14:paraId="355342E8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280E266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772" w:type="dxa"/>
            <w:gridSpan w:val="9"/>
            <w:tcBorders>
              <w:tl2br w:val="nil"/>
              <w:tr2bl w:val="nil"/>
            </w:tcBorders>
            <w:vAlign w:val="center"/>
          </w:tcPr>
          <w:p w14:paraId="6D1E7AD1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Arial"/>
                <w:b/>
                <w:bCs/>
                <w:color w:val="auto"/>
                <w:szCs w:val="21"/>
                <w:highlight w:val="none"/>
                <w:lang w:eastAsia="zh-CN"/>
              </w:rPr>
              <w:t>主要</w:t>
            </w: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highlight w:val="none"/>
              </w:rPr>
              <w:t>工作经历</w:t>
            </w:r>
          </w:p>
        </w:tc>
      </w:tr>
      <w:tr w14:paraId="1D322326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772" w:type="dxa"/>
            <w:gridSpan w:val="9"/>
            <w:tcBorders>
              <w:tl2br w:val="nil"/>
              <w:tr2bl w:val="nil"/>
            </w:tcBorders>
            <w:vAlign w:val="center"/>
          </w:tcPr>
          <w:p w14:paraId="3CB35618">
            <w:pPr>
              <w:jc w:val="left"/>
              <w:rPr>
                <w:rFonts w:hint="eastAsia" w:ascii="宋体" w:hAnsi="宋体" w:cs="Arial"/>
                <w:b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color w:val="auto"/>
                <w:szCs w:val="21"/>
                <w:highlight w:val="none"/>
                <w:lang w:eastAsia="zh-CN"/>
              </w:rPr>
              <w:t>主要</w:t>
            </w: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highlight w:val="none"/>
              </w:rPr>
              <w:t>工作经历</w:t>
            </w:r>
            <w:r>
              <w:rPr>
                <w:rFonts w:hint="eastAsia" w:ascii="宋体" w:hAnsi="宋体" w:cs="Arial"/>
                <w:b/>
                <w:bCs/>
                <w:color w:val="auto"/>
                <w:szCs w:val="21"/>
                <w:highlight w:val="none"/>
                <w:lang w:eastAsia="zh-CN"/>
              </w:rPr>
              <w:t>：</w:t>
            </w:r>
          </w:p>
          <w:p w14:paraId="2C98847D">
            <w:pPr>
              <w:jc w:val="left"/>
              <w:rPr>
                <w:rFonts w:hint="eastAsia" w:ascii="宋体" w:hAnsi="宋体" w:cs="Arial"/>
                <w:b/>
                <w:bCs/>
                <w:color w:val="auto"/>
                <w:szCs w:val="21"/>
                <w:highlight w:val="none"/>
                <w:lang w:eastAsia="zh-CN"/>
              </w:rPr>
            </w:pPr>
          </w:p>
          <w:p w14:paraId="72A81E1C">
            <w:pPr>
              <w:rPr>
                <w:color w:val="auto"/>
                <w:lang w:val="en-US" w:eastAsia="zh-CN"/>
              </w:rPr>
            </w:pPr>
          </w:p>
        </w:tc>
      </w:tr>
      <w:tr w14:paraId="04F4248A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772" w:type="dxa"/>
            <w:gridSpan w:val="9"/>
            <w:tcBorders>
              <w:tl2br w:val="nil"/>
              <w:tr2bl w:val="nil"/>
            </w:tcBorders>
            <w:vAlign w:val="center"/>
          </w:tcPr>
          <w:p w14:paraId="1F6E38A7">
            <w:pPr>
              <w:jc w:val="center"/>
              <w:rPr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highlight w:val="none"/>
              </w:rPr>
              <w:t>主要成就</w:t>
            </w:r>
          </w:p>
        </w:tc>
      </w:tr>
      <w:tr w14:paraId="38205E4D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772" w:type="dxa"/>
            <w:gridSpan w:val="9"/>
            <w:tcBorders>
              <w:tl2br w:val="nil"/>
              <w:tr2bl w:val="nil"/>
            </w:tcBorders>
            <w:vAlign w:val="center"/>
          </w:tcPr>
          <w:p w14:paraId="43DE4C2B">
            <w:pPr>
              <w:jc w:val="left"/>
              <w:rPr>
                <w:rFonts w:hint="eastAsia" w:ascii="宋体" w:hAnsi="宋体" w:cs="Arial"/>
                <w:b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color w:val="auto"/>
                <w:szCs w:val="21"/>
                <w:highlight w:val="none"/>
                <w:lang w:eastAsia="zh-CN"/>
              </w:rPr>
              <w:t>主要成就：</w:t>
            </w:r>
          </w:p>
          <w:p w14:paraId="29A56A2B">
            <w:pPr>
              <w:jc w:val="left"/>
              <w:rPr>
                <w:rFonts w:hint="eastAsia" w:ascii="宋体" w:hAnsi="宋体" w:cs="Arial"/>
                <w:b/>
                <w:bCs/>
                <w:color w:val="auto"/>
                <w:szCs w:val="21"/>
                <w:highlight w:val="none"/>
                <w:lang w:eastAsia="zh-CN"/>
              </w:rPr>
            </w:pPr>
          </w:p>
          <w:p w14:paraId="3D596170">
            <w:pP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highlight w:val="none"/>
              </w:rPr>
            </w:pPr>
          </w:p>
        </w:tc>
      </w:tr>
      <w:tr w14:paraId="67414FBD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9772" w:type="dxa"/>
            <w:gridSpan w:val="9"/>
            <w:tcBorders>
              <w:tl2br w:val="nil"/>
              <w:tr2bl w:val="nil"/>
            </w:tcBorders>
            <w:vAlign w:val="center"/>
          </w:tcPr>
          <w:p w14:paraId="16263C3F">
            <w:pPr>
              <w:topLinePunct/>
              <w:adjustRightInd w:val="0"/>
              <w:jc w:val="center"/>
              <w:rPr>
                <w:rFonts w:ascii="宋体" w:hAnsi="宋体" w:eastAsia="宋体"/>
                <w:i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FF0000"/>
                <w:szCs w:val="21"/>
                <w:highlight w:val="none"/>
              </w:rPr>
              <w:t xml:space="preserve"> 核心团队成员</w:t>
            </w:r>
            <w:r>
              <w:rPr>
                <w:rFonts w:hint="eastAsia" w:ascii="宋体" w:hAnsi="宋体" w:cs="Arial"/>
                <w:b/>
                <w:bCs/>
                <w:color w:val="FF0000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Arial"/>
                <w:b/>
                <w:bCs/>
                <w:color w:val="FF0000"/>
                <w:szCs w:val="21"/>
                <w:highlight w:val="none"/>
              </w:rPr>
              <w:t>（最</w:t>
            </w:r>
            <w:r>
              <w:rPr>
                <w:rFonts w:ascii="宋体" w:hAnsi="宋体" w:eastAsia="宋体" w:cs="Arial"/>
                <w:b/>
                <w:bCs/>
                <w:color w:val="FF0000"/>
                <w:szCs w:val="21"/>
                <w:highlight w:val="none"/>
              </w:rPr>
              <w:t>少</w:t>
            </w:r>
            <w:r>
              <w:rPr>
                <w:rFonts w:hint="eastAsia" w:ascii="宋体" w:hAnsi="宋体" w:cs="Arial"/>
                <w:b/>
                <w:bCs/>
                <w:color w:val="FF0000"/>
                <w:szCs w:val="21"/>
                <w:highlight w:val="none"/>
                <w:lang w:val="en-US" w:eastAsia="zh-CN"/>
              </w:rPr>
              <w:t>三</w:t>
            </w:r>
            <w:r>
              <w:rPr>
                <w:rFonts w:ascii="宋体" w:hAnsi="宋体" w:eastAsia="宋体" w:cs="Arial"/>
                <w:b/>
                <w:bCs/>
                <w:color w:val="FF0000"/>
                <w:szCs w:val="21"/>
                <w:highlight w:val="none"/>
              </w:rPr>
              <w:t>人</w:t>
            </w:r>
            <w:r>
              <w:rPr>
                <w:rFonts w:hint="eastAsia" w:ascii="宋体" w:hAnsi="宋体" w:eastAsia="宋体" w:cs="Arial"/>
                <w:b/>
                <w:bCs/>
                <w:color w:val="FF0000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/>
                <w:b/>
                <w:bCs/>
                <w:color w:val="FF0000"/>
                <w:szCs w:val="21"/>
                <w:shd w:val="clear" w:color="auto" w:fill="auto"/>
              </w:rPr>
              <w:t>可增加</w:t>
            </w:r>
            <w:r>
              <w:rPr>
                <w:rFonts w:hint="eastAsia" w:ascii="宋体" w:hAnsi="宋体" w:eastAsia="宋体" w:cs="Arial"/>
                <w:b/>
                <w:bCs/>
                <w:color w:val="FF0000"/>
                <w:szCs w:val="21"/>
                <w:highlight w:val="none"/>
              </w:rPr>
              <w:t>）</w:t>
            </w:r>
          </w:p>
        </w:tc>
      </w:tr>
      <w:tr w14:paraId="0D752FFA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72E30B9B">
            <w:pPr>
              <w:topLinePunct/>
              <w:adjustRightInd w:val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姓  名</w:t>
            </w:r>
          </w:p>
        </w:tc>
        <w:tc>
          <w:tcPr>
            <w:tcW w:w="1718" w:type="dxa"/>
            <w:gridSpan w:val="2"/>
            <w:tcBorders>
              <w:tl2br w:val="nil"/>
              <w:tr2bl w:val="nil"/>
            </w:tcBorders>
            <w:vAlign w:val="center"/>
          </w:tcPr>
          <w:p w14:paraId="0238FC17">
            <w:pPr>
              <w:topLinePunct/>
              <w:adjustRightInd w:val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性  别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7E5CFB3C">
            <w:pPr>
              <w:topLinePunct/>
              <w:adjustRightInd w:val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出生年月</w:t>
            </w:r>
          </w:p>
        </w:tc>
        <w:tc>
          <w:tcPr>
            <w:tcW w:w="2044" w:type="dxa"/>
            <w:gridSpan w:val="2"/>
            <w:tcBorders>
              <w:tl2br w:val="nil"/>
              <w:tr2bl w:val="nil"/>
            </w:tcBorders>
            <w:vAlign w:val="center"/>
          </w:tcPr>
          <w:p w14:paraId="55F4088C">
            <w:pPr>
              <w:topLinePunct/>
              <w:adjustRightInd w:val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全  职</w:t>
            </w: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14:paraId="44455B8B">
            <w:pPr>
              <w:topLinePunct/>
              <w:adjustRightInd w:val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职  位</w:t>
            </w:r>
          </w:p>
        </w:tc>
        <w:tc>
          <w:tcPr>
            <w:tcW w:w="1973" w:type="dxa"/>
            <w:tcBorders>
              <w:tl2br w:val="nil"/>
              <w:tr2bl w:val="nil"/>
            </w:tcBorders>
            <w:vAlign w:val="center"/>
          </w:tcPr>
          <w:p w14:paraId="63583BAC">
            <w:pPr>
              <w:topLinePunct/>
              <w:adjustRightInd w:val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职  称</w:t>
            </w:r>
          </w:p>
        </w:tc>
      </w:tr>
      <w:tr w14:paraId="5EEE2B13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11FFDB32">
            <w:pPr>
              <w:jc w:val="center"/>
              <w:rPr>
                <w:rFonts w:hint="eastAsia"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ko-KR" w:bidi="ar-SA"/>
              </w:rPr>
            </w:pPr>
          </w:p>
        </w:tc>
        <w:tc>
          <w:tcPr>
            <w:tcW w:w="1718" w:type="dxa"/>
            <w:gridSpan w:val="2"/>
            <w:tcBorders>
              <w:tl2br w:val="nil"/>
              <w:tr2bl w:val="nil"/>
            </w:tcBorders>
            <w:vAlign w:val="center"/>
          </w:tcPr>
          <w:p w14:paraId="2E273F11">
            <w:pPr>
              <w:jc w:val="center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7E0680A4">
            <w:pPr>
              <w:jc w:val="center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044" w:type="dxa"/>
            <w:gridSpan w:val="2"/>
            <w:tcBorders>
              <w:tl2br w:val="nil"/>
              <w:tr2bl w:val="nil"/>
            </w:tcBorders>
            <w:vAlign w:val="center"/>
          </w:tcPr>
          <w:p w14:paraId="7CFC2C21">
            <w:pPr>
              <w:jc w:val="center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/>
                <w:i w:val="0"/>
                <w:iCs/>
                <w:color w:val="auto"/>
                <w:szCs w:val="21"/>
                <w:highlight w:val="none"/>
              </w:rPr>
              <w:t>是</w:t>
            </w:r>
            <w:r>
              <w:rPr>
                <w:rFonts w:hint="eastAsia" w:ascii="宋体" w:hAnsi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/>
                <w:i w:val="0"/>
                <w:iCs/>
                <w:color w:val="auto"/>
                <w:szCs w:val="21"/>
                <w:highlight w:val="none"/>
              </w:rPr>
              <w:t>否</w:t>
            </w: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14:paraId="6216FC14">
            <w:pPr>
              <w:jc w:val="center"/>
              <w:rPr>
                <w:rFonts w:ascii="宋体" w:hAnsi="宋体" w:eastAsia="宋体" w:cs="Arial"/>
                <w:i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973" w:type="dxa"/>
            <w:tcBorders>
              <w:tl2br w:val="nil"/>
              <w:tr2bl w:val="nil"/>
            </w:tcBorders>
            <w:vAlign w:val="center"/>
          </w:tcPr>
          <w:p w14:paraId="2D8D14B7">
            <w:pPr>
              <w:jc w:val="center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commentReference w:id="8"/>
            </w:r>
          </w:p>
        </w:tc>
      </w:tr>
      <w:tr w14:paraId="73C8181B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492C3575">
            <w:pPr>
              <w:jc w:val="center"/>
              <w:rPr>
                <w:rFonts w:hint="eastAsia"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最高学历</w:t>
            </w:r>
          </w:p>
        </w:tc>
        <w:tc>
          <w:tcPr>
            <w:tcW w:w="1718" w:type="dxa"/>
            <w:gridSpan w:val="2"/>
            <w:tcBorders>
              <w:tl2br w:val="nil"/>
              <w:tr2bl w:val="nil"/>
            </w:tcBorders>
            <w:vAlign w:val="center"/>
          </w:tcPr>
          <w:p w14:paraId="2CBF3328">
            <w:pPr>
              <w:jc w:val="center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留学经历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25F39C8F">
            <w:pPr>
              <w:jc w:val="center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手  机</w:t>
            </w:r>
          </w:p>
        </w:tc>
        <w:tc>
          <w:tcPr>
            <w:tcW w:w="3461" w:type="dxa"/>
            <w:gridSpan w:val="4"/>
            <w:tcBorders>
              <w:tl2br w:val="nil"/>
              <w:tr2bl w:val="nil"/>
            </w:tcBorders>
            <w:vAlign w:val="center"/>
          </w:tcPr>
          <w:p w14:paraId="23C239C4">
            <w:pPr>
              <w:jc w:val="center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院  士</w:t>
            </w:r>
          </w:p>
        </w:tc>
        <w:tc>
          <w:tcPr>
            <w:tcW w:w="1973" w:type="dxa"/>
            <w:tcBorders>
              <w:tl2br w:val="nil"/>
              <w:tr2bl w:val="nil"/>
            </w:tcBorders>
            <w:vAlign w:val="center"/>
          </w:tcPr>
          <w:p w14:paraId="3D3F2051">
            <w:pPr>
              <w:jc w:val="center"/>
              <w:rPr>
                <w:rFonts w:ascii="宋体" w:hAnsi="宋体" w:eastAsia="宋体" w:cs="Arial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创业</w:t>
            </w:r>
            <w:r>
              <w:rPr>
                <w:rFonts w:ascii="宋体" w:hAnsi="宋体" w:eastAsia="宋体" w:cs="Arial"/>
                <w:color w:val="auto"/>
                <w:szCs w:val="21"/>
                <w:highlight w:val="none"/>
              </w:rPr>
              <w:t>次数</w:t>
            </w:r>
          </w:p>
        </w:tc>
      </w:tr>
      <w:tr w14:paraId="4764352C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4DB0786E">
            <w:pPr>
              <w:jc w:val="center"/>
              <w:rPr>
                <w:rFonts w:hint="eastAsia" w:ascii="宋体" w:hAnsi="宋体" w:eastAsia="宋体" w:cstheme="minorBidi"/>
                <w:i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8" w:type="dxa"/>
            <w:gridSpan w:val="2"/>
            <w:tcBorders>
              <w:tl2br w:val="nil"/>
              <w:tr2bl w:val="nil"/>
            </w:tcBorders>
            <w:vAlign w:val="center"/>
          </w:tcPr>
          <w:p w14:paraId="23062829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/>
                <w:i w:val="0"/>
                <w:iCs/>
                <w:color w:val="auto"/>
                <w:szCs w:val="21"/>
                <w:highlight w:val="none"/>
              </w:rPr>
              <w:t>是</w:t>
            </w:r>
            <w:r>
              <w:rPr>
                <w:rFonts w:hint="eastAsia" w:ascii="宋体" w:hAnsi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/>
                <w:i w:val="0"/>
                <w:iCs/>
                <w:color w:val="auto"/>
                <w:szCs w:val="21"/>
                <w:highlight w:val="none"/>
              </w:rPr>
              <w:t>否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31475E53">
            <w:pPr>
              <w:jc w:val="center"/>
              <w:rPr>
                <w:rFonts w:hint="eastAsia"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461" w:type="dxa"/>
            <w:gridSpan w:val="4"/>
            <w:tcBorders>
              <w:tl2br w:val="nil"/>
              <w:tr2bl w:val="nil"/>
            </w:tcBorders>
            <w:vAlign w:val="center"/>
          </w:tcPr>
          <w:p w14:paraId="38563CCF">
            <w:pPr>
              <w:jc w:val="center"/>
              <w:rPr>
                <w:rFonts w:hint="eastAsia"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eastAsia="zh-CN"/>
              </w:rPr>
              <w:t>☑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非院士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中科院</w:t>
            </w:r>
            <w:r>
              <w:rPr>
                <w:rFonts w:ascii="宋体" w:hAnsi="宋体" w:eastAsia="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工程院</w:t>
            </w:r>
          </w:p>
        </w:tc>
        <w:tc>
          <w:tcPr>
            <w:tcW w:w="1973" w:type="dxa"/>
            <w:tcBorders>
              <w:tl2br w:val="nil"/>
              <w:tr2bl w:val="nil"/>
            </w:tcBorders>
            <w:vAlign w:val="center"/>
          </w:tcPr>
          <w:p w14:paraId="22A6AAF2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4051366D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9772" w:type="dxa"/>
            <w:gridSpan w:val="9"/>
            <w:tcBorders>
              <w:tl2br w:val="nil"/>
              <w:tr2bl w:val="nil"/>
            </w:tcBorders>
            <w:vAlign w:val="center"/>
          </w:tcPr>
          <w:p w14:paraId="22B7AE1B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教育经历</w:t>
            </w:r>
          </w:p>
        </w:tc>
      </w:tr>
      <w:tr w14:paraId="48CBD856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43" w:type="dxa"/>
            <w:gridSpan w:val="2"/>
            <w:tcBorders>
              <w:tl2br w:val="nil"/>
              <w:tr2bl w:val="nil"/>
            </w:tcBorders>
            <w:vAlign w:val="center"/>
          </w:tcPr>
          <w:p w14:paraId="130D7E4F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*学历</w:t>
            </w:r>
          </w:p>
        </w:tc>
        <w:tc>
          <w:tcPr>
            <w:tcW w:w="2443" w:type="dxa"/>
            <w:gridSpan w:val="3"/>
            <w:tcBorders>
              <w:tl2br w:val="nil"/>
              <w:tr2bl w:val="nil"/>
            </w:tcBorders>
            <w:vAlign w:val="center"/>
          </w:tcPr>
          <w:p w14:paraId="5B6A7F93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*毕业学院</w:t>
            </w:r>
          </w:p>
        </w:tc>
        <w:tc>
          <w:tcPr>
            <w:tcW w:w="2443" w:type="dxa"/>
            <w:gridSpan w:val="2"/>
            <w:tcBorders>
              <w:tl2br w:val="nil"/>
              <w:tr2bl w:val="nil"/>
            </w:tcBorders>
            <w:vAlign w:val="center"/>
          </w:tcPr>
          <w:p w14:paraId="606DD953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*专业</w:t>
            </w:r>
          </w:p>
        </w:tc>
        <w:tc>
          <w:tcPr>
            <w:tcW w:w="2443" w:type="dxa"/>
            <w:gridSpan w:val="2"/>
            <w:tcBorders>
              <w:tl2br w:val="nil"/>
              <w:tr2bl w:val="nil"/>
            </w:tcBorders>
            <w:vAlign w:val="center"/>
          </w:tcPr>
          <w:p w14:paraId="195D4ADC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*毕业时间</w:t>
            </w:r>
          </w:p>
        </w:tc>
      </w:tr>
      <w:tr w14:paraId="11B3CBF1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43" w:type="dxa"/>
            <w:gridSpan w:val="2"/>
            <w:tcBorders>
              <w:tl2br w:val="nil"/>
              <w:tr2bl w:val="nil"/>
            </w:tcBorders>
            <w:vAlign w:val="center"/>
          </w:tcPr>
          <w:p w14:paraId="60EBA8A5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43" w:type="dxa"/>
            <w:gridSpan w:val="3"/>
            <w:tcBorders>
              <w:tl2br w:val="nil"/>
              <w:tr2bl w:val="nil"/>
            </w:tcBorders>
            <w:vAlign w:val="center"/>
          </w:tcPr>
          <w:p w14:paraId="4FEE0D95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43" w:type="dxa"/>
            <w:gridSpan w:val="2"/>
            <w:tcBorders>
              <w:tl2br w:val="nil"/>
              <w:tr2bl w:val="nil"/>
            </w:tcBorders>
            <w:vAlign w:val="center"/>
          </w:tcPr>
          <w:p w14:paraId="786C19B9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43" w:type="dxa"/>
            <w:gridSpan w:val="2"/>
            <w:tcBorders>
              <w:tl2br w:val="nil"/>
              <w:tr2bl w:val="nil"/>
            </w:tcBorders>
            <w:vAlign w:val="center"/>
          </w:tcPr>
          <w:p w14:paraId="7B2EE337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1B711CB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772" w:type="dxa"/>
            <w:gridSpan w:val="9"/>
            <w:tcBorders>
              <w:tl2br w:val="nil"/>
              <w:tr2bl w:val="nil"/>
            </w:tcBorders>
            <w:vAlign w:val="center"/>
          </w:tcPr>
          <w:p w14:paraId="5E8DAAF5">
            <w:pPr>
              <w:jc w:val="center"/>
              <w:rPr>
                <w:rFonts w:ascii="宋体" w:hAnsi="宋体" w:eastAsia="宋体" w:cstheme="minorBidi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Arial"/>
                <w:b/>
                <w:bCs/>
                <w:color w:val="auto"/>
                <w:szCs w:val="21"/>
                <w:highlight w:val="none"/>
                <w:lang w:eastAsia="zh-CN"/>
              </w:rPr>
              <w:t>主要</w:t>
            </w: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highlight w:val="none"/>
              </w:rPr>
              <w:t>工作经历</w:t>
            </w:r>
          </w:p>
        </w:tc>
      </w:tr>
      <w:tr w14:paraId="76D1AC34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772" w:type="dxa"/>
            <w:gridSpan w:val="9"/>
            <w:tcBorders>
              <w:tl2br w:val="nil"/>
              <w:tr2bl w:val="nil"/>
            </w:tcBorders>
            <w:vAlign w:val="center"/>
          </w:tcPr>
          <w:p w14:paraId="2ACDE64D">
            <w:pPr>
              <w:jc w:val="left"/>
              <w:rPr>
                <w:rFonts w:hint="eastAsia" w:ascii="宋体" w:hAnsi="宋体" w:cs="Arial"/>
                <w:b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color w:val="auto"/>
                <w:szCs w:val="21"/>
                <w:highlight w:val="none"/>
                <w:lang w:eastAsia="zh-CN"/>
              </w:rPr>
              <w:t>主要</w:t>
            </w: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highlight w:val="none"/>
              </w:rPr>
              <w:t>工作经历</w:t>
            </w:r>
            <w:r>
              <w:rPr>
                <w:rFonts w:hint="eastAsia" w:ascii="宋体" w:hAnsi="宋体" w:cs="Arial"/>
                <w:b/>
                <w:bCs/>
                <w:color w:val="auto"/>
                <w:szCs w:val="21"/>
                <w:highlight w:val="none"/>
                <w:lang w:eastAsia="zh-CN"/>
              </w:rPr>
              <w:t>：</w:t>
            </w:r>
          </w:p>
          <w:p w14:paraId="47FC23B6">
            <w:pPr>
              <w:jc w:val="left"/>
              <w:rPr>
                <w:rFonts w:hint="eastAsia" w:ascii="宋体" w:hAnsi="宋体" w:cs="Arial"/>
                <w:b/>
                <w:bCs/>
                <w:color w:val="auto"/>
                <w:szCs w:val="21"/>
                <w:highlight w:val="none"/>
                <w:lang w:eastAsia="zh-CN"/>
              </w:rPr>
            </w:pPr>
          </w:p>
          <w:p w14:paraId="727E9146">
            <w:pPr>
              <w:rPr>
                <w:color w:val="auto"/>
                <w:lang w:val="en-US" w:eastAsia="zh-CN"/>
              </w:rPr>
            </w:pPr>
          </w:p>
        </w:tc>
      </w:tr>
      <w:tr w14:paraId="00B17618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772" w:type="dxa"/>
            <w:gridSpan w:val="9"/>
            <w:tcBorders>
              <w:tl2br w:val="nil"/>
              <w:tr2bl w:val="nil"/>
            </w:tcBorders>
            <w:vAlign w:val="center"/>
          </w:tcPr>
          <w:p w14:paraId="71E6D59C">
            <w:pPr>
              <w:jc w:val="center"/>
              <w:rPr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highlight w:val="none"/>
              </w:rPr>
              <w:t>主要成就</w:t>
            </w:r>
          </w:p>
        </w:tc>
      </w:tr>
      <w:tr w14:paraId="73BB331E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772" w:type="dxa"/>
            <w:gridSpan w:val="9"/>
            <w:tcBorders>
              <w:tl2br w:val="nil"/>
              <w:tr2bl w:val="nil"/>
            </w:tcBorders>
            <w:vAlign w:val="center"/>
          </w:tcPr>
          <w:p w14:paraId="2806B41D">
            <w:pPr>
              <w:jc w:val="left"/>
              <w:rPr>
                <w:rFonts w:hint="eastAsia" w:ascii="宋体" w:hAnsi="宋体" w:cs="Arial"/>
                <w:b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color w:val="auto"/>
                <w:szCs w:val="21"/>
                <w:highlight w:val="none"/>
                <w:lang w:eastAsia="zh-CN"/>
              </w:rPr>
              <w:t>主要成就：</w:t>
            </w:r>
          </w:p>
          <w:p w14:paraId="79949D9B">
            <w:pPr>
              <w:jc w:val="left"/>
              <w:rPr>
                <w:rFonts w:hint="eastAsia" w:ascii="宋体" w:hAnsi="宋体" w:cs="Arial"/>
                <w:b/>
                <w:bCs/>
                <w:color w:val="auto"/>
                <w:szCs w:val="21"/>
                <w:highlight w:val="none"/>
                <w:lang w:eastAsia="zh-CN"/>
              </w:rPr>
            </w:pPr>
          </w:p>
          <w:p w14:paraId="330C8C0F">
            <w:pP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highlight w:val="none"/>
              </w:rPr>
            </w:pPr>
          </w:p>
        </w:tc>
      </w:tr>
    </w:tbl>
    <w:p w14:paraId="0EC4F4BF">
      <w:pPr>
        <w:pStyle w:val="18"/>
        <w:numPr>
          <w:ilvl w:val="0"/>
          <w:numId w:val="0"/>
        </w:numPr>
        <w:ind w:leftChars="0"/>
        <w:rPr>
          <w:rFonts w:hint="eastAsia" w:ascii="黑体" w:hAnsi="黑体" w:eastAsia="黑体" w:cs="黑体"/>
          <w:b w:val="0"/>
          <w:bCs/>
          <w:color w:val="auto"/>
          <w:sz w:val="32"/>
          <w:szCs w:val="28"/>
          <w:lang w:val="en-US" w:eastAsia="zh-CN"/>
        </w:rPr>
      </w:pPr>
    </w:p>
    <w:p w14:paraId="3112C3BC">
      <w:pPr>
        <w:pStyle w:val="18"/>
        <w:numPr>
          <w:ilvl w:val="0"/>
          <w:numId w:val="0"/>
        </w:numPr>
        <w:ind w:leftChars="0"/>
        <w:rPr>
          <w:rFonts w:hint="eastAsia" w:ascii="黑体" w:hAnsi="黑体" w:eastAsia="黑体" w:cs="黑体"/>
          <w:b w:val="0"/>
          <w:bCs/>
          <w:color w:val="auto"/>
          <w:sz w:val="32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28"/>
          <w:lang w:val="en-US" w:eastAsia="zh-CN"/>
        </w:rPr>
        <w:t>3.商业计划书</w:t>
      </w:r>
    </w:p>
    <w:tbl>
      <w:tblPr>
        <w:tblStyle w:val="9"/>
        <w:tblW w:w="9815" w:type="dxa"/>
        <w:jc w:val="center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8" w:space="0"/>
          <w:insideV w:val="single" w:color="000000" w:themeColor="text1" w:sz="8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934"/>
        <w:gridCol w:w="129"/>
        <w:gridCol w:w="450"/>
        <w:gridCol w:w="1874"/>
        <w:gridCol w:w="1"/>
        <w:gridCol w:w="2237"/>
        <w:gridCol w:w="215"/>
        <w:gridCol w:w="2456"/>
      </w:tblGrid>
      <w:tr w14:paraId="3A9105BB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3032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59514D">
            <w:pPr>
              <w:jc w:val="center"/>
              <w:rPr>
                <w:rFonts w:ascii="宋体" w:hAnsi="宋体" w:eastAsia="宋体" w:cs="Arial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Arial"/>
                <w:b/>
                <w:color w:val="FF0000"/>
                <w:szCs w:val="21"/>
                <w:highlight w:val="none"/>
              </w:rPr>
              <w:t>*</w:t>
            </w:r>
            <w:r>
              <w:rPr>
                <w:rFonts w:ascii="宋体" w:hAnsi="宋体" w:eastAsia="宋体" w:cs="Arial"/>
                <w:b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6783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F1E30C">
            <w:pPr>
              <w:jc w:val="left"/>
              <w:rPr>
                <w:rFonts w:ascii="宋体" w:hAnsi="宋体" w:eastAsia="宋体" w:cs="Arial"/>
                <w:b/>
                <w:color w:val="auto"/>
                <w:szCs w:val="21"/>
                <w:highlight w:val="none"/>
              </w:rPr>
            </w:pPr>
          </w:p>
        </w:tc>
      </w:tr>
      <w:tr w14:paraId="38F91202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32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8E021F">
            <w:pPr>
              <w:jc w:val="center"/>
              <w:rPr>
                <w:rFonts w:ascii="宋体" w:hAnsi="宋体" w:eastAsia="宋体" w:cs="Arial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Arial"/>
                <w:b/>
                <w:color w:val="FF0000"/>
                <w:szCs w:val="21"/>
                <w:highlight w:val="none"/>
              </w:rPr>
              <w:t>*</w:t>
            </w:r>
            <w:r>
              <w:rPr>
                <w:rFonts w:hint="eastAsia" w:ascii="宋体" w:hAnsi="宋体" w:eastAsia="宋体" w:cs="Arial"/>
                <w:b/>
                <w:color w:val="auto"/>
                <w:szCs w:val="21"/>
                <w:highlight w:val="none"/>
              </w:rPr>
              <w:t>参赛项目收入占去年企业营业收入比例</w:t>
            </w:r>
          </w:p>
        </w:tc>
        <w:tc>
          <w:tcPr>
            <w:tcW w:w="6783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71B6A9">
            <w:pPr>
              <w:jc w:val="left"/>
              <w:rPr>
                <w:rFonts w:ascii="宋体" w:hAnsi="宋体" w:eastAsia="宋体" w:cs="Arial"/>
                <w:b/>
                <w:color w:val="auto"/>
                <w:szCs w:val="21"/>
                <w:highlight w:val="none"/>
              </w:rPr>
            </w:pPr>
          </w:p>
        </w:tc>
      </w:tr>
      <w:tr w14:paraId="085229FF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15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658111">
            <w:pPr>
              <w:jc w:val="left"/>
              <w:rPr>
                <w:rFonts w:ascii="宋体" w:hAnsi="宋体" w:eastAsia="宋体" w:cs="Arial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Arial"/>
                <w:b/>
                <w:color w:val="FF0000"/>
                <w:szCs w:val="21"/>
                <w:highlight w:val="none"/>
              </w:rPr>
              <w:t>*</w:t>
            </w:r>
            <w:r>
              <w:rPr>
                <w:rFonts w:hint="eastAsia" w:ascii="宋体" w:hAnsi="宋体" w:eastAsia="宋体" w:cs="Arial"/>
                <w:b/>
                <w:color w:val="auto"/>
                <w:szCs w:val="21"/>
                <w:highlight w:val="none"/>
              </w:rPr>
              <w:t>项目</w:t>
            </w:r>
            <w:r>
              <w:rPr>
                <w:rFonts w:ascii="宋体" w:hAnsi="宋体" w:eastAsia="宋体" w:cs="Arial"/>
                <w:b/>
                <w:color w:val="auto"/>
                <w:szCs w:val="21"/>
                <w:highlight w:val="none"/>
              </w:rPr>
              <w:t>介绍</w:t>
            </w:r>
            <w:r>
              <w:rPr>
                <w:rFonts w:hint="eastAsia"/>
                <w:color w:val="auto"/>
              </w:rPr>
              <w:t>（不少于200字，不超过2000字）</w:t>
            </w:r>
          </w:p>
        </w:tc>
      </w:tr>
      <w:tr w14:paraId="38DFA076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9815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BC4D38">
            <w:pPr>
              <w:pStyle w:val="14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t>（包括项目背景、产品、技术、应用范围、团队</w:t>
            </w:r>
            <w:r>
              <w:rPr>
                <w:rFonts w:hint="eastAsia"/>
                <w:color w:val="auto"/>
                <w:lang w:eastAsia="zh-CN"/>
              </w:rPr>
              <w:t>、</w:t>
            </w:r>
            <w:r>
              <w:rPr>
                <w:rFonts w:hint="eastAsia"/>
                <w:color w:val="auto"/>
              </w:rPr>
              <w:t>知识产权等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  <w:p w14:paraId="4B162D50">
            <w:pPr>
              <w:rPr>
                <w:rFonts w:hint="eastAsia"/>
                <w:color w:val="auto"/>
              </w:rPr>
            </w:pPr>
          </w:p>
          <w:p w14:paraId="3FBF308A">
            <w:pPr>
              <w:rPr>
                <w:rFonts w:hint="eastAsia"/>
                <w:color w:val="auto"/>
              </w:rPr>
            </w:pPr>
          </w:p>
          <w:p w14:paraId="438768F5">
            <w:pPr>
              <w:rPr>
                <w:rFonts w:hint="eastAsia"/>
                <w:color w:val="auto"/>
              </w:rPr>
            </w:pPr>
          </w:p>
          <w:p w14:paraId="52BCB8EA">
            <w:pPr>
              <w:rPr>
                <w:color w:val="auto"/>
              </w:rPr>
            </w:pPr>
          </w:p>
        </w:tc>
      </w:tr>
      <w:tr w14:paraId="09ED4652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9815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455BBB">
            <w:pPr>
              <w:jc w:val="left"/>
              <w:rPr>
                <w:rFonts w:hint="eastAsia" w:ascii="宋体" w:hAnsi="宋体" w:eastAsia="宋体" w:cs="Arial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b/>
                <w:color w:val="FF0000"/>
                <w:szCs w:val="21"/>
                <w:highlight w:val="none"/>
              </w:rPr>
              <w:t>*</w:t>
            </w:r>
            <w:r>
              <w:rPr>
                <w:rFonts w:hint="eastAsia" w:ascii="宋体" w:hAnsi="宋体" w:eastAsia="宋体" w:cs="Arial"/>
                <w:b/>
                <w:color w:val="auto"/>
                <w:szCs w:val="21"/>
                <w:highlight w:val="none"/>
              </w:rPr>
              <w:t>产品技术创新点介绍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（不少于200字，不超过1000字）；</w:t>
            </w:r>
          </w:p>
        </w:tc>
      </w:tr>
      <w:tr w14:paraId="273B85E0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9815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40D41F">
            <w:pPr>
              <w:jc w:val="left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（包括技术创新、产品结构创新、产品工艺创新、产品性能及使用效果的显著变化等）</w:t>
            </w:r>
          </w:p>
          <w:p w14:paraId="633DE101">
            <w:pPr>
              <w:jc w:val="left"/>
              <w:rPr>
                <w:rFonts w:hint="eastAsia" w:ascii="宋体" w:hAnsi="宋体" w:eastAsia="宋体" w:cs="Arial"/>
                <w:b/>
                <w:color w:val="FF0000"/>
                <w:szCs w:val="21"/>
                <w:highlight w:val="none"/>
                <w:lang w:eastAsia="zh-CN"/>
              </w:rPr>
            </w:pPr>
          </w:p>
          <w:p w14:paraId="46559876">
            <w:pPr>
              <w:jc w:val="left"/>
              <w:rPr>
                <w:rFonts w:hint="eastAsia" w:ascii="宋体" w:hAnsi="宋体" w:eastAsia="宋体" w:cs="Arial"/>
                <w:b/>
                <w:color w:val="FF0000"/>
                <w:szCs w:val="21"/>
                <w:highlight w:val="none"/>
                <w:lang w:eastAsia="zh-CN"/>
              </w:rPr>
            </w:pPr>
          </w:p>
          <w:p w14:paraId="60F3C138">
            <w:pPr>
              <w:jc w:val="left"/>
              <w:rPr>
                <w:rFonts w:hint="eastAsia" w:ascii="宋体" w:hAnsi="宋体" w:eastAsia="宋体" w:cs="Arial"/>
                <w:b/>
                <w:color w:val="FF0000"/>
                <w:szCs w:val="21"/>
                <w:highlight w:val="none"/>
                <w:lang w:eastAsia="zh-CN"/>
              </w:rPr>
            </w:pPr>
          </w:p>
          <w:p w14:paraId="4010801A">
            <w:pPr>
              <w:jc w:val="left"/>
              <w:rPr>
                <w:rFonts w:hint="eastAsia" w:ascii="宋体" w:hAnsi="宋体" w:eastAsia="宋体" w:cs="Arial"/>
                <w:b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62C6CFD0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9815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6A17AE">
            <w:pPr>
              <w:jc w:val="left"/>
              <w:rPr>
                <w:rFonts w:hint="eastAsia" w:ascii="宋体" w:hAnsi="宋体" w:eastAsia="宋体" w:cs="Arial"/>
                <w:b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b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  <w:t>*</w:t>
            </w:r>
            <w:r>
              <w:rPr>
                <w:rFonts w:hint="eastAsia" w:ascii="宋体" w:hAnsi="宋体" w:eastAsia="宋体" w:cs="Arial"/>
                <w:b/>
                <w:color w:val="auto"/>
                <w:szCs w:val="21"/>
                <w:highlight w:val="none"/>
                <w:lang w:val="en-US" w:eastAsia="zh-CN"/>
              </w:rPr>
              <w:t>技术成熟性及可靠性论述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（不少于100字，不超过500字）</w:t>
            </w:r>
          </w:p>
        </w:tc>
      </w:tr>
      <w:tr w14:paraId="10C9BCF7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6" w:hRule="atLeast"/>
          <w:jc w:val="center"/>
        </w:trPr>
        <w:tc>
          <w:tcPr>
            <w:tcW w:w="9815" w:type="dxa"/>
            <w:gridSpan w:val="9"/>
            <w:tcBorders>
              <w:tl2br w:val="nil"/>
              <w:tr2bl w:val="nil"/>
            </w:tcBorders>
            <w:shd w:val="clear" w:color="auto" w:fill="auto"/>
            <w:vAlign w:val="top"/>
          </w:tcPr>
          <w:p w14:paraId="664FADF8">
            <w:pPr>
              <w:jc w:val="left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技术成熟性及可靠性论述</w:t>
            </w:r>
          </w:p>
          <w:p w14:paraId="719273C2">
            <w:pPr>
              <w:jc w:val="left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</w:p>
          <w:p w14:paraId="074738BD">
            <w:pPr>
              <w:jc w:val="left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4E9E2118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815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DBE937">
            <w:pPr>
              <w:jc w:val="left"/>
              <w:rPr>
                <w:rFonts w:ascii="宋体" w:hAnsi="宋体" w:eastAsia="宋体"/>
                <w:b/>
                <w:i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Arial"/>
                <w:b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  <w:t>*</w:t>
            </w:r>
            <w:r>
              <w:rPr>
                <w:rFonts w:hint="eastAsia" w:ascii="宋体" w:hAnsi="宋体" w:eastAsia="宋体" w:cs="Arial"/>
                <w:b/>
                <w:color w:val="auto"/>
                <w:szCs w:val="21"/>
                <w:highlight w:val="none"/>
              </w:rPr>
              <w:t>产品市场分析及</w:t>
            </w:r>
            <w:r>
              <w:rPr>
                <w:rFonts w:ascii="宋体" w:hAnsi="宋体" w:eastAsia="宋体" w:cs="Arial"/>
                <w:b/>
                <w:color w:val="auto"/>
                <w:szCs w:val="21"/>
                <w:highlight w:val="none"/>
              </w:rPr>
              <w:t>竞争优势</w:t>
            </w:r>
          </w:p>
        </w:tc>
      </w:tr>
      <w:tr w14:paraId="0564B38F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  <w:jc w:val="center"/>
        </w:trPr>
        <w:tc>
          <w:tcPr>
            <w:tcW w:w="9815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B7B51F">
            <w:pPr>
              <w:jc w:val="left"/>
              <w:rPr>
                <w:rFonts w:hint="eastAsia" w:ascii="Times New Roman" w:hAnsi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（行业历史与前景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  <w:t>的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分析与预测，产品市场概况，市场需求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规模及增长趋势，市场定位，</w:t>
            </w:r>
            <w:r>
              <w:rPr>
                <w:rFonts w:ascii="Times New Roman" w:hAnsi="Times New Roman"/>
                <w:color w:val="auto"/>
                <w:sz w:val="21"/>
                <w:szCs w:val="21"/>
              </w:rPr>
              <w:t>市场销售预测，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进入该行业的技术壁垒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贸易壁垒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政策限制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其他</w:t>
            </w:r>
            <w:r>
              <w:rPr>
                <w:rFonts w:hint="eastAsia" w:ascii="Times New Roman" w:hAnsi="Times New Roman"/>
                <w:b/>
                <w:bCs/>
                <w:color w:val="auto"/>
                <w:sz w:val="21"/>
                <w:szCs w:val="21"/>
              </w:rPr>
              <w:t>；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产品竞争优势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</w:rPr>
              <w:t>竞争对手分析，如成本、价格优势以及产品性能、品牌、销售渠道优于竞争对手产品等）</w:t>
            </w:r>
          </w:p>
          <w:p w14:paraId="4F62CEF2">
            <w:pPr>
              <w:jc w:val="left"/>
              <w:rPr>
                <w:rFonts w:hint="eastAsia" w:ascii="Times New Roman" w:hAnsi="Times New Roman"/>
                <w:color w:val="auto"/>
                <w:sz w:val="21"/>
                <w:szCs w:val="21"/>
              </w:rPr>
            </w:pPr>
          </w:p>
          <w:p w14:paraId="09BD61BE">
            <w:pPr>
              <w:jc w:val="left"/>
              <w:rPr>
                <w:rFonts w:hint="eastAsia" w:ascii="Times New Roman" w:hAnsi="Times New Roman"/>
                <w:color w:val="auto"/>
                <w:sz w:val="21"/>
                <w:szCs w:val="21"/>
              </w:rPr>
            </w:pPr>
          </w:p>
          <w:p w14:paraId="1487F2A8">
            <w:pPr>
              <w:jc w:val="left"/>
              <w:rPr>
                <w:rFonts w:hint="eastAsia" w:ascii="Times New Roman" w:hAnsi="Times New Roman"/>
                <w:color w:val="auto"/>
                <w:sz w:val="21"/>
                <w:szCs w:val="21"/>
              </w:rPr>
            </w:pPr>
          </w:p>
          <w:p w14:paraId="4AA0F90B">
            <w:pPr>
              <w:jc w:val="left"/>
              <w:rPr>
                <w:rFonts w:hint="eastAsia" w:ascii="Times New Roman" w:hAnsi="Times New Roman"/>
                <w:color w:val="auto"/>
                <w:sz w:val="21"/>
                <w:szCs w:val="21"/>
              </w:rPr>
            </w:pPr>
          </w:p>
          <w:p w14:paraId="2E26BD4B">
            <w:pPr>
              <w:jc w:val="left"/>
              <w:rPr>
                <w:rFonts w:hint="eastAsia" w:ascii="Times New Roman" w:hAnsi="Times New Roman"/>
                <w:color w:val="auto"/>
                <w:sz w:val="21"/>
                <w:szCs w:val="21"/>
              </w:rPr>
            </w:pPr>
          </w:p>
          <w:p w14:paraId="03555047">
            <w:pPr>
              <w:jc w:val="left"/>
              <w:rPr>
                <w:rFonts w:hint="eastAsia" w:ascii="Times New Roman" w:hAnsi="Times New Roman"/>
                <w:color w:val="auto"/>
                <w:sz w:val="21"/>
                <w:szCs w:val="21"/>
              </w:rPr>
            </w:pPr>
          </w:p>
        </w:tc>
      </w:tr>
      <w:tr w14:paraId="5F67A257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907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2B143C">
            <w:pPr>
              <w:jc w:val="center"/>
              <w:rPr>
                <w:rFonts w:hint="default" w:ascii="宋体" w:hAnsi="宋体" w:eastAsia="宋体" w:cs="Arial"/>
                <w:b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  <w:t>*</w:t>
            </w:r>
            <w:r>
              <w:rPr>
                <w:rFonts w:hint="default" w:ascii="宋体" w:hAnsi="宋体" w:eastAsia="宋体" w:cs="Arial"/>
                <w:b/>
                <w:color w:val="auto"/>
                <w:szCs w:val="21"/>
                <w:highlight w:val="none"/>
                <w:lang w:val="en-US" w:eastAsia="zh-CN"/>
              </w:rPr>
              <w:t>当前五大客户</w:t>
            </w:r>
          </w:p>
        </w:tc>
        <w:tc>
          <w:tcPr>
            <w:tcW w:w="490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228308">
            <w:pPr>
              <w:jc w:val="center"/>
              <w:rPr>
                <w:rFonts w:hint="default" w:ascii="宋体" w:hAnsi="宋体" w:eastAsia="宋体" w:cs="Arial"/>
                <w:b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  <w:t>*</w:t>
            </w:r>
            <w:r>
              <w:rPr>
                <w:rFonts w:hint="default" w:ascii="宋体" w:hAnsi="宋体" w:eastAsia="宋体" w:cs="Arial"/>
                <w:b/>
                <w:color w:val="auto"/>
                <w:szCs w:val="21"/>
                <w:highlight w:val="none"/>
                <w:lang w:val="en-US" w:eastAsia="zh-CN"/>
              </w:rPr>
              <w:t>当前五大供应商</w:t>
            </w:r>
          </w:p>
        </w:tc>
      </w:tr>
      <w:tr w14:paraId="20A4D235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4907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D9549C">
            <w:pPr>
              <w:jc w:val="left"/>
              <w:rPr>
                <w:rFonts w:hint="eastAsia" w:ascii="宋体" w:hAnsi="宋体" w:eastAsia="宋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490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E94B50">
            <w:pPr>
              <w:jc w:val="left"/>
              <w:rPr>
                <w:rFonts w:hint="eastAsia" w:ascii="宋体" w:hAnsi="宋体" w:eastAsia="宋体"/>
                <w:b/>
                <w:color w:val="auto"/>
                <w:szCs w:val="21"/>
                <w:highlight w:val="none"/>
              </w:rPr>
            </w:pPr>
          </w:p>
        </w:tc>
      </w:tr>
      <w:tr w14:paraId="50836092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15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D979D6">
            <w:pPr>
              <w:jc w:val="left"/>
              <w:rPr>
                <w:rFonts w:hint="eastAsia" w:ascii="宋体" w:hAnsi="宋体" w:eastAsia="宋体"/>
                <w:b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  <w:t>*</w:t>
            </w:r>
            <w:r>
              <w:rPr>
                <w:rFonts w:hint="eastAsia" w:ascii="宋体" w:hAnsi="宋体"/>
                <w:b/>
                <w:color w:val="auto"/>
                <w:szCs w:val="21"/>
                <w:highlight w:val="none"/>
                <w:lang w:val="en-US" w:eastAsia="zh-CN"/>
              </w:rPr>
              <w:t>市场竞争分析</w:t>
            </w:r>
          </w:p>
        </w:tc>
      </w:tr>
      <w:tr w14:paraId="7D27A6B0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5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C1D974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国内市场地位排名</w:t>
            </w:r>
          </w:p>
        </w:tc>
        <w:tc>
          <w:tcPr>
            <w:tcW w:w="245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E76E46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commentReference w:id="9"/>
            </w:r>
          </w:p>
        </w:tc>
        <w:tc>
          <w:tcPr>
            <w:tcW w:w="223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5D9DDC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市场份额占有率</w:t>
            </w:r>
          </w:p>
        </w:tc>
        <w:tc>
          <w:tcPr>
            <w:tcW w:w="26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1B2B85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commentReference w:id="10"/>
            </w:r>
          </w:p>
        </w:tc>
      </w:tr>
      <w:tr w14:paraId="2741AC2D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51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DFC478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国际竞争对手</w:t>
            </w:r>
          </w:p>
        </w:tc>
        <w:tc>
          <w:tcPr>
            <w:tcW w:w="93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2BB5BA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  <w:lang w:val="en-US" w:eastAsia="zh-CN"/>
              </w:rPr>
              <w:t xml:space="preserve">有   </w:t>
            </w: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245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8DD716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竞争对手名称</w:t>
            </w:r>
          </w:p>
        </w:tc>
        <w:tc>
          <w:tcPr>
            <w:tcW w:w="223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0D5225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竞争对手是上市公司</w:t>
            </w:r>
          </w:p>
        </w:tc>
        <w:tc>
          <w:tcPr>
            <w:tcW w:w="26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D41063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竞争对手市场份额占有率</w:t>
            </w:r>
          </w:p>
        </w:tc>
      </w:tr>
      <w:tr w14:paraId="33187875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51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BD15C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</w:p>
        </w:tc>
        <w:tc>
          <w:tcPr>
            <w:tcW w:w="9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7C7761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</w:p>
        </w:tc>
        <w:tc>
          <w:tcPr>
            <w:tcW w:w="245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9309D4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</w:p>
        </w:tc>
        <w:tc>
          <w:tcPr>
            <w:tcW w:w="223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0162F2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</w:p>
        </w:tc>
        <w:tc>
          <w:tcPr>
            <w:tcW w:w="26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D4F553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commentReference w:id="11"/>
            </w:r>
          </w:p>
        </w:tc>
      </w:tr>
      <w:tr w14:paraId="56B56C4A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E24A7F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国内竞争对手</w:t>
            </w:r>
          </w:p>
        </w:tc>
        <w:tc>
          <w:tcPr>
            <w:tcW w:w="93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626BB0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  <w:lang w:val="en-US" w:eastAsia="zh-CN"/>
              </w:rPr>
              <w:t xml:space="preserve">有   </w:t>
            </w: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245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3BE644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</w:p>
        </w:tc>
        <w:tc>
          <w:tcPr>
            <w:tcW w:w="223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BBDDB5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</w:p>
        </w:tc>
        <w:tc>
          <w:tcPr>
            <w:tcW w:w="26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4D0979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</w:p>
        </w:tc>
      </w:tr>
      <w:tr w14:paraId="4C1C5F93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1690EF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</w:p>
        </w:tc>
        <w:tc>
          <w:tcPr>
            <w:tcW w:w="9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275105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</w:p>
        </w:tc>
        <w:tc>
          <w:tcPr>
            <w:tcW w:w="245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6B9FD8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</w:p>
        </w:tc>
        <w:tc>
          <w:tcPr>
            <w:tcW w:w="223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BC3C29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</w:p>
        </w:tc>
        <w:tc>
          <w:tcPr>
            <w:tcW w:w="26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9F3AD2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</w:p>
        </w:tc>
      </w:tr>
      <w:tr w14:paraId="12941776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15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E79893">
            <w:pPr>
              <w:jc w:val="left"/>
              <w:rPr>
                <w:rFonts w:hint="eastAsia" w:ascii="宋体" w:hAnsi="宋体" w:eastAsia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Arial"/>
                <w:b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  <w:t>*</w:t>
            </w:r>
            <w:r>
              <w:rPr>
                <w:rFonts w:hint="eastAsia" w:ascii="宋体" w:hAnsi="宋体" w:cs="Arial"/>
                <w:b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/>
                <w:b/>
                <w:color w:val="auto"/>
                <w:szCs w:val="21"/>
                <w:highlight w:val="none"/>
              </w:rPr>
              <w:t>商业模式及业务拓展计划</w:t>
            </w:r>
          </w:p>
        </w:tc>
      </w:tr>
      <w:tr w14:paraId="4717C463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815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86696B">
            <w:pPr>
              <w:jc w:val="left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t>（产品的市场营销策略，产品的获利模式</w:t>
            </w:r>
            <w:r>
              <w:rPr>
                <w:rFonts w:hint="eastAsia"/>
                <w:color w:val="auto"/>
                <w:lang w:val="en-US" w:eastAsia="zh-CN"/>
              </w:rPr>
              <w:t>；</w:t>
            </w:r>
            <w:r>
              <w:rPr>
                <w:color w:val="auto"/>
              </w:rPr>
              <w:t>在建立销售网络、销售渠道、设立代理商、分销商方面的策略；在广告促销方面</w:t>
            </w:r>
            <w:r>
              <w:rPr>
                <w:rFonts w:hint="eastAsia"/>
                <w:color w:val="auto"/>
              </w:rPr>
              <w:t>、</w:t>
            </w:r>
            <w:r>
              <w:rPr>
                <w:color w:val="auto"/>
              </w:rPr>
              <w:t>产品销售价格</w:t>
            </w:r>
            <w:r>
              <w:rPr>
                <w:rFonts w:hint="eastAsia"/>
                <w:color w:val="auto"/>
              </w:rPr>
              <w:t>及</w:t>
            </w:r>
            <w:r>
              <w:rPr>
                <w:color w:val="auto"/>
              </w:rPr>
              <w:t>建立良好销售队伍方面的策略；如何保证销售策略具体实施的有效性；对销售队伍采取什么样的激励机制</w:t>
            </w:r>
            <w:r>
              <w:rPr>
                <w:rFonts w:hint="eastAsia"/>
                <w:color w:val="auto"/>
              </w:rPr>
              <w:t>等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  <w:p w14:paraId="43BDC9D5">
            <w:pPr>
              <w:jc w:val="left"/>
              <w:rPr>
                <w:rFonts w:hint="eastAsia"/>
                <w:color w:val="auto"/>
                <w:lang w:eastAsia="zh-CN"/>
              </w:rPr>
            </w:pPr>
          </w:p>
          <w:p w14:paraId="52377E19">
            <w:pPr>
              <w:jc w:val="left"/>
              <w:rPr>
                <w:rFonts w:hint="eastAsia"/>
                <w:color w:val="auto"/>
                <w:lang w:eastAsia="zh-CN"/>
              </w:rPr>
            </w:pPr>
          </w:p>
          <w:p w14:paraId="50A6D57B">
            <w:pPr>
              <w:jc w:val="left"/>
              <w:rPr>
                <w:rFonts w:hint="eastAsia"/>
                <w:color w:val="auto"/>
                <w:lang w:eastAsia="zh-CN"/>
              </w:rPr>
            </w:pPr>
          </w:p>
          <w:p w14:paraId="378F2C8A">
            <w:pPr>
              <w:jc w:val="left"/>
              <w:rPr>
                <w:rFonts w:hint="eastAsia"/>
                <w:color w:val="auto"/>
                <w:lang w:eastAsia="zh-CN"/>
              </w:rPr>
            </w:pPr>
          </w:p>
          <w:p w14:paraId="25195030">
            <w:pPr>
              <w:jc w:val="left"/>
              <w:rPr>
                <w:rFonts w:hint="eastAsia"/>
                <w:color w:val="auto"/>
                <w:lang w:eastAsia="zh-CN"/>
              </w:rPr>
            </w:pPr>
          </w:p>
          <w:p w14:paraId="70290CDA">
            <w:pPr>
              <w:jc w:val="left"/>
              <w:rPr>
                <w:rFonts w:hint="eastAsia"/>
                <w:color w:val="auto"/>
                <w:lang w:eastAsia="zh-CN"/>
              </w:rPr>
            </w:pPr>
          </w:p>
          <w:p w14:paraId="7B8FDED5">
            <w:pPr>
              <w:jc w:val="left"/>
              <w:rPr>
                <w:rFonts w:hint="eastAsia"/>
                <w:color w:val="auto"/>
                <w:lang w:eastAsia="zh-CN"/>
              </w:rPr>
            </w:pPr>
          </w:p>
        </w:tc>
      </w:tr>
      <w:tr w14:paraId="552AE560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9815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D70C42">
            <w:pPr>
              <w:jc w:val="left"/>
              <w:rPr>
                <w:rFonts w:hint="default" w:ascii="宋体" w:hAnsi="宋体" w:eastAsia="宋体" w:cs="Arial"/>
                <w:b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  <w:t>*</w:t>
            </w:r>
            <w:r>
              <w:rPr>
                <w:rFonts w:hint="eastAsia" w:ascii="宋体" w:hAnsi="宋体" w:cs="Arial"/>
                <w:b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宋体" w:hAnsi="宋体" w:eastAsia="宋体" w:cs="Arial"/>
                <w:b/>
                <w:color w:val="auto"/>
                <w:szCs w:val="21"/>
                <w:highlight w:val="none"/>
                <w:lang w:val="en-US" w:eastAsia="zh-CN"/>
              </w:rPr>
              <w:t>经营风险与对策</w:t>
            </w:r>
          </w:p>
        </w:tc>
      </w:tr>
      <w:tr w14:paraId="20C911BB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  <w:jc w:val="center"/>
        </w:trPr>
        <w:tc>
          <w:tcPr>
            <w:tcW w:w="9815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69E9DD">
            <w:pPr>
              <w:jc w:val="left"/>
              <w:rPr>
                <w:rFonts w:hint="eastAsia" w:cs="Times New Roman"/>
                <w:color w:val="auto"/>
              </w:rPr>
            </w:pPr>
            <w:r>
              <w:rPr>
                <w:rFonts w:hint="eastAsia" w:cs="Times New Roman"/>
                <w:color w:val="auto"/>
              </w:rPr>
              <w:t>(包括：政策风险、技术开发风险、经营管理风险、市场开拓风险、生产风险、财务风险、汇率风险、对公司关键人员依赖的风险等，提出有效的风险控制和防范手段)</w:t>
            </w:r>
          </w:p>
          <w:p w14:paraId="7273A7A2">
            <w:pPr>
              <w:jc w:val="left"/>
              <w:rPr>
                <w:rFonts w:hint="eastAsia" w:ascii="微软雅黑" w:hAnsi="微软雅黑" w:eastAsia="微软雅黑" w:cs="微软雅黑"/>
                <w:i/>
                <w:iCs/>
                <w:caps w:val="0"/>
                <w:color w:val="4B4B4B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  <w:p w14:paraId="227DF312">
            <w:pPr>
              <w:jc w:val="left"/>
              <w:rPr>
                <w:rFonts w:hint="eastAsia" w:ascii="微软雅黑" w:hAnsi="微软雅黑" w:eastAsia="微软雅黑" w:cs="微软雅黑"/>
                <w:i/>
                <w:iCs/>
                <w:caps w:val="0"/>
                <w:color w:val="4B4B4B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  <w:p w14:paraId="3CF666FF">
            <w:pPr>
              <w:jc w:val="left"/>
              <w:rPr>
                <w:rFonts w:hint="eastAsia" w:ascii="微软雅黑" w:hAnsi="微软雅黑" w:eastAsia="微软雅黑" w:cs="微软雅黑"/>
                <w:i/>
                <w:iCs/>
                <w:caps w:val="0"/>
                <w:color w:val="4B4B4B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  <w:p w14:paraId="081F8EAF">
            <w:pPr>
              <w:jc w:val="left"/>
              <w:rPr>
                <w:rFonts w:hint="eastAsia" w:ascii="微软雅黑" w:hAnsi="微软雅黑" w:eastAsia="微软雅黑" w:cs="微软雅黑"/>
                <w:i/>
                <w:iCs/>
                <w:caps w:val="0"/>
                <w:color w:val="4B4B4B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 w14:paraId="472B6C13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9815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8843F0">
            <w:pPr>
              <w:jc w:val="left"/>
              <w:rPr>
                <w:rFonts w:hint="eastAsia" w:ascii="微软雅黑" w:hAnsi="微软雅黑" w:eastAsia="微软雅黑" w:cs="微软雅黑"/>
                <w:i/>
                <w:iCs/>
                <w:caps w:val="0"/>
                <w:color w:val="4B4B4B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  <w:t>*</w:t>
            </w:r>
            <w:r>
              <w:rPr>
                <w:rFonts w:hint="eastAsia" w:ascii="宋体" w:hAnsi="宋体" w:cs="Arial"/>
                <w:b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Arial"/>
                <w:b/>
                <w:color w:val="auto"/>
                <w:szCs w:val="21"/>
                <w:highlight w:val="none"/>
                <w:lang w:val="en-US" w:eastAsia="zh-CN"/>
              </w:rPr>
              <w:t>企业管理模式</w:t>
            </w:r>
          </w:p>
        </w:tc>
      </w:tr>
      <w:tr w14:paraId="6A27E60A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9815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2A43F3">
            <w:pPr>
              <w:jc w:val="left"/>
              <w:rPr>
                <w:rFonts w:hint="eastAsia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(机构设置，员工持股，劳动合同，知识产权管理，规章制度等)文字不得少于20字</w:t>
            </w:r>
          </w:p>
          <w:p w14:paraId="501AAA94">
            <w:pPr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  <w:p w14:paraId="5CA71A3D">
            <w:pPr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  <w:p w14:paraId="357F3893">
            <w:pPr>
              <w:jc w:val="both"/>
              <w:rPr>
                <w:rFonts w:hint="eastAsia" w:cs="Times New Roman"/>
                <w:color w:val="auto"/>
                <w:lang w:val="en-US" w:eastAsia="zh-CN"/>
              </w:rPr>
            </w:pPr>
          </w:p>
          <w:p w14:paraId="7CAB37C1">
            <w:pPr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  <w:p w14:paraId="46A477B3">
            <w:pPr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  <w:p w14:paraId="63B99D9E">
            <w:pPr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</w:tr>
      <w:tr w14:paraId="295C9708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258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7305D1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公司对管理层及关键人员是否已采取激励措施？</w:t>
            </w:r>
          </w:p>
        </w:tc>
        <w:tc>
          <w:tcPr>
            <w:tcW w:w="232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833B79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  <w:lang w:val="en-US" w:eastAsia="zh-CN"/>
              </w:rPr>
              <w:t xml:space="preserve">是   </w:t>
            </w: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  <w:lang w:val="en-US" w:eastAsia="zh-CN"/>
              </w:rPr>
              <w:t>否</w:t>
            </w:r>
          </w:p>
        </w:tc>
        <w:tc>
          <w:tcPr>
            <w:tcW w:w="245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0EA3C2">
            <w:pPr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公司是否考虑员工持股问题？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A56CBD">
            <w:pPr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□</w:t>
            </w: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□</w:t>
            </w: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val="en-US" w:eastAsia="zh-CN"/>
              </w:rPr>
              <w:t>否</w:t>
            </w:r>
          </w:p>
        </w:tc>
      </w:tr>
      <w:tr w14:paraId="6395ADA0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9815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B842B0">
            <w:pPr>
              <w:jc w:val="left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  <w:t>*</w:t>
            </w:r>
            <w:r>
              <w:rPr>
                <w:rFonts w:hint="eastAsia" w:ascii="宋体" w:hAnsi="宋体" w:eastAsia="宋体" w:cs="Arial"/>
                <w:b/>
                <w:color w:val="auto"/>
                <w:szCs w:val="21"/>
                <w:highlight w:val="none"/>
                <w:lang w:val="en-US" w:eastAsia="zh-CN"/>
              </w:rPr>
              <w:t xml:space="preserve"> 企业其他技术、产品及服务（1000字以内）</w:t>
            </w:r>
          </w:p>
        </w:tc>
      </w:tr>
      <w:tr w14:paraId="347CF463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9815" w:type="dxa"/>
            <w:gridSpan w:val="9"/>
            <w:tcBorders>
              <w:tl2br w:val="nil"/>
              <w:tr2bl w:val="nil"/>
            </w:tcBorders>
            <w:shd w:val="clear" w:color="auto" w:fill="auto"/>
            <w:vAlign w:val="top"/>
          </w:tcPr>
          <w:p w14:paraId="678D3A1F">
            <w:pPr>
              <w:jc w:val="both"/>
              <w:rPr>
                <w:rFonts w:hint="eastAsia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(其他技术、产品及服务)文字不得少于50字</w:t>
            </w:r>
          </w:p>
          <w:p w14:paraId="339E2914">
            <w:pPr>
              <w:jc w:val="both"/>
              <w:rPr>
                <w:rFonts w:hint="eastAsia" w:cs="Times New Roman"/>
                <w:color w:val="auto"/>
                <w:lang w:val="en-US" w:eastAsia="zh-CN"/>
              </w:rPr>
            </w:pPr>
          </w:p>
          <w:p w14:paraId="01A687EB">
            <w:pPr>
              <w:jc w:val="both"/>
              <w:rPr>
                <w:rFonts w:hint="eastAsia" w:cs="Times New Roman"/>
                <w:color w:val="auto"/>
                <w:lang w:val="en-US" w:eastAsia="zh-CN"/>
              </w:rPr>
            </w:pPr>
          </w:p>
          <w:p w14:paraId="2634E900">
            <w:pPr>
              <w:jc w:val="both"/>
              <w:rPr>
                <w:rFonts w:hint="eastAsia" w:cs="Times New Roman"/>
                <w:color w:val="auto"/>
                <w:lang w:val="en-US" w:eastAsia="zh-CN"/>
              </w:rPr>
            </w:pPr>
          </w:p>
          <w:p w14:paraId="5817F308">
            <w:pPr>
              <w:jc w:val="both"/>
              <w:rPr>
                <w:rFonts w:hint="eastAsia" w:cs="Times New Roman"/>
                <w:color w:val="auto"/>
                <w:lang w:val="en-US" w:eastAsia="zh-CN"/>
              </w:rPr>
            </w:pPr>
          </w:p>
          <w:p w14:paraId="6DEC705D">
            <w:pPr>
              <w:jc w:val="both"/>
              <w:rPr>
                <w:rFonts w:hint="eastAsia" w:cs="Times New Roman"/>
                <w:color w:val="auto"/>
                <w:lang w:val="en-US" w:eastAsia="zh-CN"/>
              </w:rPr>
            </w:pPr>
          </w:p>
          <w:p w14:paraId="72825E1D">
            <w:pPr>
              <w:jc w:val="both"/>
              <w:rPr>
                <w:rFonts w:hint="eastAsia" w:cs="Times New Roman"/>
                <w:color w:val="auto"/>
                <w:lang w:val="en-US" w:eastAsia="zh-CN"/>
              </w:rPr>
            </w:pPr>
          </w:p>
        </w:tc>
      </w:tr>
    </w:tbl>
    <w:p w14:paraId="46DB11C0"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28"/>
          <w:lang w:val="en-US" w:eastAsia="zh-CN"/>
        </w:rPr>
        <w:t xml:space="preserve">4、财务数据 </w:t>
      </w:r>
    </w:p>
    <w:p w14:paraId="23DD5124">
      <w:pPr>
        <w:numPr>
          <w:ilvl w:val="0"/>
          <w:numId w:val="0"/>
        </w:numPr>
        <w:tabs>
          <w:tab w:val="left" w:pos="6478"/>
        </w:tabs>
        <w:bidi w:val="0"/>
        <w:jc w:val="left"/>
        <w:rPr>
          <w:rFonts w:hint="eastAsia"/>
          <w:b w:val="0"/>
          <w:bCs w:val="0"/>
          <w:sz w:val="22"/>
          <w:szCs w:val="22"/>
          <w:lang w:val="en-US" w:eastAsia="zh-CN"/>
        </w:rPr>
      </w:pPr>
      <w:r>
        <w:rPr>
          <w:rFonts w:hint="eastAsia"/>
          <w:b w:val="0"/>
          <w:bCs w:val="0"/>
          <w:sz w:val="22"/>
          <w:szCs w:val="22"/>
          <w:lang w:val="en-US" w:eastAsia="zh-CN"/>
        </w:rPr>
        <w:t xml:space="preserve">注: 以下的财务数据是企业整体财务数据为“必填”项，若没有数据，请填:“0”(单位: </w:t>
      </w:r>
      <w:r>
        <w:rPr>
          <w:rFonts w:hint="eastAsia"/>
          <w:b w:val="0"/>
          <w:bCs w:val="0"/>
          <w:color w:val="FF0000"/>
          <w:sz w:val="22"/>
          <w:szCs w:val="22"/>
          <w:lang w:val="en-US" w:eastAsia="zh-CN"/>
        </w:rPr>
        <w:t>万元人民币，小数点后两位</w:t>
      </w:r>
      <w:r>
        <w:rPr>
          <w:rFonts w:hint="eastAsia"/>
          <w:b w:val="0"/>
          <w:bCs w:val="0"/>
          <w:sz w:val="22"/>
          <w:szCs w:val="22"/>
          <w:lang w:val="en-US" w:eastAsia="zh-CN"/>
        </w:rPr>
        <w:t>）</w:t>
      </w:r>
    </w:p>
    <w:p w14:paraId="075AFC66">
      <w:pPr>
        <w:jc w:val="both"/>
        <w:rPr>
          <w:rFonts w:hint="default" w:cs="Times New Roman"/>
          <w:color w:val="auto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（</w:t>
      </w:r>
      <w:r>
        <w:rPr>
          <w:rFonts w:hint="eastAsia" w:cs="Times New Roman"/>
          <w:color w:val="auto"/>
          <w:lang w:val="en-US" w:eastAsia="zh-CN"/>
        </w:rPr>
        <w:t>1）历史财务数据（</w:t>
      </w:r>
      <w:r>
        <w:rPr>
          <w:rFonts w:hint="eastAsia" w:cs="Times New Roman"/>
          <w:b/>
          <w:bCs/>
          <w:color w:val="FF0000"/>
          <w:lang w:val="en-US" w:eastAsia="zh-CN"/>
        </w:rPr>
        <w:t>万元￥</w:t>
      </w:r>
      <w:r>
        <w:rPr>
          <w:rFonts w:hint="eastAsia" w:cs="Times New Roman"/>
          <w:color w:val="auto"/>
          <w:lang w:val="en-US" w:eastAsia="zh-CN"/>
        </w:rPr>
        <w:t>）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2403"/>
        <w:gridCol w:w="1704"/>
        <w:gridCol w:w="1705"/>
        <w:gridCol w:w="1705"/>
      </w:tblGrid>
      <w:tr w14:paraId="4693B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005" w:type="dxa"/>
            <w:vAlign w:val="center"/>
          </w:tcPr>
          <w:p w14:paraId="3342E0D4">
            <w:pPr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行次</w:t>
            </w:r>
          </w:p>
        </w:tc>
        <w:tc>
          <w:tcPr>
            <w:tcW w:w="2403" w:type="dxa"/>
            <w:vAlign w:val="center"/>
          </w:tcPr>
          <w:p w14:paraId="3B1F6C07">
            <w:pPr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科目</w:t>
            </w:r>
          </w:p>
        </w:tc>
        <w:tc>
          <w:tcPr>
            <w:tcW w:w="1704" w:type="dxa"/>
            <w:vAlign w:val="center"/>
          </w:tcPr>
          <w:p w14:paraId="1D9072CA">
            <w:pPr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2023年</w:t>
            </w:r>
          </w:p>
        </w:tc>
        <w:tc>
          <w:tcPr>
            <w:tcW w:w="1705" w:type="dxa"/>
            <w:vAlign w:val="center"/>
          </w:tcPr>
          <w:p w14:paraId="24A3E2BD">
            <w:pPr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2024年</w:t>
            </w:r>
          </w:p>
        </w:tc>
        <w:tc>
          <w:tcPr>
            <w:tcW w:w="1705" w:type="dxa"/>
            <w:vAlign w:val="center"/>
          </w:tcPr>
          <w:p w14:paraId="794DBF90">
            <w:pPr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2025年</w:t>
            </w:r>
          </w:p>
        </w:tc>
      </w:tr>
      <w:tr w14:paraId="08463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vAlign w:val="center"/>
          </w:tcPr>
          <w:p w14:paraId="2E4AD838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1</w:t>
            </w:r>
          </w:p>
        </w:tc>
        <w:tc>
          <w:tcPr>
            <w:tcW w:w="2403" w:type="dxa"/>
            <w:vAlign w:val="center"/>
          </w:tcPr>
          <w:p w14:paraId="307BB3EA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资产总额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1BB9521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424CD2F2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157B0180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</w:tr>
      <w:tr w14:paraId="69B6E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vAlign w:val="center"/>
          </w:tcPr>
          <w:p w14:paraId="2A94E202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2</w:t>
            </w:r>
          </w:p>
        </w:tc>
        <w:tc>
          <w:tcPr>
            <w:tcW w:w="2403" w:type="dxa"/>
            <w:vAlign w:val="center"/>
          </w:tcPr>
          <w:p w14:paraId="5C1C463E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负债总额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2F367393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3FF2DB3D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6E008B05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</w:tr>
      <w:tr w14:paraId="4483B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vAlign w:val="center"/>
          </w:tcPr>
          <w:p w14:paraId="43B4A09E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3</w:t>
            </w:r>
          </w:p>
        </w:tc>
        <w:tc>
          <w:tcPr>
            <w:tcW w:w="2403" w:type="dxa"/>
            <w:vAlign w:val="center"/>
          </w:tcPr>
          <w:p w14:paraId="53907F72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无形资产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692A6E28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464E39C4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73604ED5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</w:tr>
      <w:tr w14:paraId="2EA4A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vAlign w:val="center"/>
          </w:tcPr>
          <w:p w14:paraId="29D06CE0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4</w:t>
            </w:r>
          </w:p>
        </w:tc>
        <w:tc>
          <w:tcPr>
            <w:tcW w:w="2403" w:type="dxa"/>
            <w:vAlign w:val="center"/>
          </w:tcPr>
          <w:p w14:paraId="6455B80E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净资产（所有者权益）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645B917D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33C952A7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6F7BB869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</w:tr>
      <w:tr w14:paraId="36D81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vAlign w:val="center"/>
          </w:tcPr>
          <w:p w14:paraId="539640A9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5</w:t>
            </w:r>
          </w:p>
        </w:tc>
        <w:tc>
          <w:tcPr>
            <w:tcW w:w="2403" w:type="dxa"/>
            <w:vAlign w:val="center"/>
          </w:tcPr>
          <w:p w14:paraId="2698A5FD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营业收入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647FB09F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15DE94D6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6723ADA0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</w:tr>
      <w:tr w14:paraId="5052F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vAlign w:val="center"/>
          </w:tcPr>
          <w:p w14:paraId="7A2DBAD3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6</w:t>
            </w:r>
          </w:p>
        </w:tc>
        <w:tc>
          <w:tcPr>
            <w:tcW w:w="2403" w:type="dxa"/>
            <w:vAlign w:val="center"/>
          </w:tcPr>
          <w:p w14:paraId="180953EC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其中主营业务收入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6446DD4E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6131346B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21EFE9B3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</w:tr>
      <w:tr w14:paraId="412EA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vAlign w:val="center"/>
          </w:tcPr>
          <w:p w14:paraId="2E2D790A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7</w:t>
            </w:r>
          </w:p>
        </w:tc>
        <w:tc>
          <w:tcPr>
            <w:tcW w:w="2403" w:type="dxa"/>
            <w:vAlign w:val="center"/>
          </w:tcPr>
          <w:p w14:paraId="68138015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营业成本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33A7772D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5CAC2E5A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6573F16C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</w:tr>
      <w:tr w14:paraId="574F5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vAlign w:val="center"/>
          </w:tcPr>
          <w:p w14:paraId="3AE43F15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8</w:t>
            </w:r>
          </w:p>
        </w:tc>
        <w:tc>
          <w:tcPr>
            <w:tcW w:w="2403" w:type="dxa"/>
            <w:vAlign w:val="center"/>
          </w:tcPr>
          <w:p w14:paraId="4A7A8307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营业费用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0FFF6198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51BD6CD8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019F5B91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</w:tr>
      <w:tr w14:paraId="56775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vAlign w:val="center"/>
          </w:tcPr>
          <w:p w14:paraId="5889DA3B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9</w:t>
            </w:r>
          </w:p>
        </w:tc>
        <w:tc>
          <w:tcPr>
            <w:tcW w:w="2403" w:type="dxa"/>
            <w:vAlign w:val="center"/>
          </w:tcPr>
          <w:p w14:paraId="00BBE978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管理费用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7412556B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13B8431E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076DE75D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</w:tr>
      <w:tr w14:paraId="495D1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vAlign w:val="center"/>
          </w:tcPr>
          <w:p w14:paraId="0C1675DE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10</w:t>
            </w:r>
          </w:p>
        </w:tc>
        <w:tc>
          <w:tcPr>
            <w:tcW w:w="2403" w:type="dxa"/>
            <w:vAlign w:val="center"/>
          </w:tcPr>
          <w:p w14:paraId="03F96F70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其中投入研发费用总额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6601F6FE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7E7B99DA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24FDF527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</w:tr>
      <w:tr w14:paraId="2E136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vAlign w:val="center"/>
          </w:tcPr>
          <w:p w14:paraId="79F9E1C4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11</w:t>
            </w:r>
          </w:p>
        </w:tc>
        <w:tc>
          <w:tcPr>
            <w:tcW w:w="2403" w:type="dxa"/>
            <w:vAlign w:val="center"/>
          </w:tcPr>
          <w:p w14:paraId="651C0CDF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财务费用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3A93B2B3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7EABE94A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59E838C0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</w:tr>
      <w:tr w14:paraId="13491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vAlign w:val="center"/>
          </w:tcPr>
          <w:p w14:paraId="6720D8EF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12</w:t>
            </w:r>
          </w:p>
        </w:tc>
        <w:tc>
          <w:tcPr>
            <w:tcW w:w="2403" w:type="dxa"/>
            <w:vAlign w:val="center"/>
          </w:tcPr>
          <w:p w14:paraId="30BE9E53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营业利润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4D65DBC5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4DCA2CDB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0E48BDA8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</w:tr>
      <w:tr w14:paraId="39467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vAlign w:val="center"/>
          </w:tcPr>
          <w:p w14:paraId="6B674CBB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13</w:t>
            </w:r>
          </w:p>
        </w:tc>
        <w:tc>
          <w:tcPr>
            <w:tcW w:w="2403" w:type="dxa"/>
            <w:vAlign w:val="center"/>
          </w:tcPr>
          <w:p w14:paraId="3BCC77D7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利润总额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2EB12F79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4AA7788B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2F58A593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</w:tr>
      <w:tr w14:paraId="7223C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vAlign w:val="center"/>
          </w:tcPr>
          <w:p w14:paraId="01CC984F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14</w:t>
            </w:r>
          </w:p>
        </w:tc>
        <w:tc>
          <w:tcPr>
            <w:tcW w:w="2403" w:type="dxa"/>
            <w:vAlign w:val="center"/>
          </w:tcPr>
          <w:p w14:paraId="0BC4FF6C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所得税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24004FF6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6FFC97F2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433A1187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</w:tr>
      <w:tr w14:paraId="7F5C4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vAlign w:val="center"/>
          </w:tcPr>
          <w:p w14:paraId="496AF069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15</w:t>
            </w:r>
          </w:p>
        </w:tc>
        <w:tc>
          <w:tcPr>
            <w:tcW w:w="2403" w:type="dxa"/>
            <w:vAlign w:val="center"/>
          </w:tcPr>
          <w:p w14:paraId="19DE45FD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研发费用加计扣除所得税减免额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69F2BAE6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76CECE27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42BFAC07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</w:tr>
      <w:tr w14:paraId="64ADF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vAlign w:val="center"/>
          </w:tcPr>
          <w:p w14:paraId="58E5E8B2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16</w:t>
            </w:r>
          </w:p>
        </w:tc>
        <w:tc>
          <w:tcPr>
            <w:tcW w:w="2403" w:type="dxa"/>
            <w:vAlign w:val="center"/>
          </w:tcPr>
          <w:p w14:paraId="4C526441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净利润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EBA4406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543DF943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51766938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</w:tr>
    </w:tbl>
    <w:p w14:paraId="37F109B9">
      <w:pPr>
        <w:shd w:val="clear"/>
        <w:jc w:val="left"/>
        <w:rPr>
          <w:rFonts w:hint="eastAsia" w:cs="Times New Roman"/>
          <w:color w:val="auto"/>
          <w:lang w:val="en-US" w:eastAsia="zh-CN"/>
        </w:rPr>
      </w:pPr>
    </w:p>
    <w:p w14:paraId="5374321A">
      <w:pPr>
        <w:shd w:val="clear"/>
        <w:jc w:val="left"/>
        <w:rPr>
          <w:rFonts w:hint="eastAsia" w:cs="Times New Roman"/>
          <w:color w:val="auto"/>
          <w:lang w:val="en-US" w:eastAsia="zh-CN"/>
        </w:rPr>
      </w:pPr>
      <w:r>
        <w:rPr>
          <w:rFonts w:hint="eastAsia" w:cs="Times New Roman"/>
          <w:color w:val="auto"/>
          <w:lang w:val="en-US" w:eastAsia="zh-CN"/>
        </w:rPr>
        <w:t>（2）财务预测（</w:t>
      </w:r>
      <w:r>
        <w:rPr>
          <w:rFonts w:hint="eastAsia" w:cs="Times New Roman"/>
          <w:b/>
          <w:bCs/>
          <w:color w:val="FF0000"/>
          <w:lang w:val="en-US" w:eastAsia="zh-CN"/>
        </w:rPr>
        <w:t>万元￥</w:t>
      </w:r>
      <w:r>
        <w:rPr>
          <w:rFonts w:hint="eastAsia" w:cs="Times New Roman"/>
          <w:color w:val="auto"/>
          <w:lang w:val="en-US" w:eastAsia="zh-CN"/>
        </w:rPr>
        <w:t>）</w:t>
      </w:r>
    </w:p>
    <w:tbl>
      <w:tblPr>
        <w:tblStyle w:val="10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6"/>
        <w:gridCol w:w="2023"/>
        <w:gridCol w:w="1767"/>
        <w:gridCol w:w="1767"/>
        <w:gridCol w:w="1767"/>
      </w:tblGrid>
      <w:tr w14:paraId="15DBE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53" w:type="pct"/>
            <w:vAlign w:val="center"/>
          </w:tcPr>
          <w:p w14:paraId="03F36C68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行次</w:t>
            </w:r>
          </w:p>
        </w:tc>
        <w:tc>
          <w:tcPr>
            <w:tcW w:w="1145" w:type="pct"/>
            <w:vAlign w:val="center"/>
          </w:tcPr>
          <w:p w14:paraId="520FC3B9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科目</w:t>
            </w:r>
          </w:p>
        </w:tc>
        <w:tc>
          <w:tcPr>
            <w:tcW w:w="1000" w:type="pct"/>
            <w:vAlign w:val="center"/>
          </w:tcPr>
          <w:p w14:paraId="54987809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2026年</w:t>
            </w:r>
          </w:p>
        </w:tc>
        <w:tc>
          <w:tcPr>
            <w:tcW w:w="1000" w:type="pct"/>
            <w:vAlign w:val="center"/>
          </w:tcPr>
          <w:p w14:paraId="493083CB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2027年</w:t>
            </w:r>
          </w:p>
        </w:tc>
        <w:tc>
          <w:tcPr>
            <w:tcW w:w="1000" w:type="pct"/>
            <w:vAlign w:val="center"/>
          </w:tcPr>
          <w:p w14:paraId="1A70D93C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2028年</w:t>
            </w:r>
          </w:p>
        </w:tc>
      </w:tr>
      <w:tr w14:paraId="2ABD2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pct"/>
            <w:vAlign w:val="center"/>
          </w:tcPr>
          <w:p w14:paraId="092DB6D4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1</w:t>
            </w:r>
          </w:p>
        </w:tc>
        <w:tc>
          <w:tcPr>
            <w:tcW w:w="1145" w:type="pct"/>
            <w:vAlign w:val="center"/>
          </w:tcPr>
          <w:p w14:paraId="2DBD3BD5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营业收入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2820942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2FF83289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52209F42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</w:tr>
      <w:tr w14:paraId="552F6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pct"/>
            <w:vAlign w:val="center"/>
          </w:tcPr>
          <w:p w14:paraId="424F1FE8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2</w:t>
            </w:r>
          </w:p>
        </w:tc>
        <w:tc>
          <w:tcPr>
            <w:tcW w:w="1145" w:type="pct"/>
            <w:vAlign w:val="center"/>
          </w:tcPr>
          <w:p w14:paraId="103AF6C3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营业成本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AB55A7F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7BF8FA8D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27C37D7B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</w:tr>
      <w:tr w14:paraId="1D1AF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pct"/>
            <w:vAlign w:val="center"/>
          </w:tcPr>
          <w:p w14:paraId="0D26A97D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3</w:t>
            </w:r>
          </w:p>
        </w:tc>
        <w:tc>
          <w:tcPr>
            <w:tcW w:w="1145" w:type="pct"/>
            <w:vAlign w:val="center"/>
          </w:tcPr>
          <w:p w14:paraId="6E3A0828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所得税费用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6E40C0D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7A24FEB7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569790E5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</w:tr>
      <w:tr w14:paraId="75EAD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pct"/>
            <w:vAlign w:val="center"/>
          </w:tcPr>
          <w:p w14:paraId="1598B89B">
            <w:pPr>
              <w:shd w:val="clear"/>
              <w:jc w:val="center"/>
              <w:rPr>
                <w:rFonts w:hint="default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4</w:t>
            </w:r>
          </w:p>
        </w:tc>
        <w:tc>
          <w:tcPr>
            <w:tcW w:w="1145" w:type="pct"/>
            <w:vAlign w:val="center"/>
          </w:tcPr>
          <w:p w14:paraId="3DDC14F7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净利润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A52A4B9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6CD995B2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2C2BAAD2">
            <w:pPr>
              <w:shd w:val="clear"/>
              <w:jc w:val="center"/>
              <w:rPr>
                <w:rFonts w:hint="eastAsia" w:cs="Times New Roman"/>
                <w:color w:val="auto"/>
                <w:lang w:val="en-US" w:eastAsia="zh-CN"/>
              </w:rPr>
            </w:pPr>
          </w:p>
        </w:tc>
      </w:tr>
    </w:tbl>
    <w:p w14:paraId="7E185161"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28"/>
          <w:lang w:val="en-US" w:eastAsia="zh-CN"/>
        </w:rPr>
      </w:pPr>
    </w:p>
    <w:p w14:paraId="45B21245"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28"/>
          <w:lang w:val="en-US" w:eastAsia="zh-CN"/>
        </w:rPr>
        <w:t>5.创业服务需求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4"/>
          <w:lang w:val="en-US" w:eastAsia="zh-CN"/>
        </w:rPr>
        <w:t>（可多选）</w:t>
      </w:r>
    </w:p>
    <w:tbl>
      <w:tblPr>
        <w:tblStyle w:val="17"/>
        <w:tblW w:w="9795" w:type="dxa"/>
        <w:jc w:val="center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5"/>
        <w:gridCol w:w="7460"/>
      </w:tblGrid>
      <w:tr w14:paraId="099604AF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atLeast"/>
          <w:jc w:val="center"/>
        </w:trPr>
        <w:tc>
          <w:tcPr>
            <w:tcW w:w="2335" w:type="dxa"/>
            <w:tcBorders>
              <w:tl2br w:val="nil"/>
              <w:tr2bl w:val="nil"/>
            </w:tcBorders>
            <w:vAlign w:val="center"/>
          </w:tcPr>
          <w:p w14:paraId="7FBABA5A">
            <w:pPr>
              <w:topLinePunct/>
              <w:adjustRightInd w:val="0"/>
              <w:jc w:val="center"/>
              <w:rPr>
                <w:rFonts w:hint="eastAsia"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参赛目的</w:t>
            </w:r>
          </w:p>
        </w:tc>
        <w:tc>
          <w:tcPr>
            <w:tcW w:w="7460" w:type="dxa"/>
            <w:tcBorders>
              <w:tl2br w:val="nil"/>
              <w:tr2bl w:val="nil"/>
            </w:tcBorders>
            <w:vAlign w:val="center"/>
          </w:tcPr>
          <w:p w14:paraId="0B865537">
            <w:pPr>
              <w:topLinePunct/>
              <w:adjustRightInd w:val="0"/>
              <w:jc w:val="both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获得荣誉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寻求股权融资机会    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寻求学习交流机会  </w:t>
            </w:r>
          </w:p>
          <w:p w14:paraId="6A33736D">
            <w:pPr>
              <w:topLinePunct/>
              <w:adjustRightInd w:val="0"/>
              <w:jc w:val="both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寻求政府政策支持  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走进大企业 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宣传展示 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高企认证  </w:t>
            </w:r>
          </w:p>
          <w:p w14:paraId="34F77BEB">
            <w:pPr>
              <w:topLinePunct/>
              <w:adjustRightInd w:val="0"/>
              <w:jc w:val="both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创业培训  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其他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5486BA8B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2335" w:type="dxa"/>
            <w:tcBorders>
              <w:tl2br w:val="nil"/>
              <w:tr2bl w:val="nil"/>
            </w:tcBorders>
            <w:vAlign w:val="center"/>
          </w:tcPr>
          <w:p w14:paraId="5F65137C">
            <w:pPr>
              <w:topLinePunct/>
              <w:adjustRightInd w:val="0"/>
              <w:jc w:val="center"/>
              <w:rPr>
                <w:rFonts w:hint="eastAsia"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并购需求</w:t>
            </w:r>
          </w:p>
        </w:tc>
        <w:tc>
          <w:tcPr>
            <w:tcW w:w="7460" w:type="dxa"/>
            <w:tcBorders>
              <w:tl2br w:val="nil"/>
              <w:tr2bl w:val="nil"/>
            </w:tcBorders>
            <w:vAlign w:val="center"/>
          </w:tcPr>
          <w:p w14:paraId="15B0E8A2">
            <w:pPr>
              <w:topLinePunct/>
              <w:adjustRightInd w:val="0"/>
              <w:jc w:val="both"/>
              <w:rPr>
                <w:rFonts w:hint="eastAsia"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愿意被上市公司等其他企业并购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愿意并购其他相关企业</w:t>
            </w:r>
          </w:p>
        </w:tc>
      </w:tr>
      <w:tr w14:paraId="14EB167E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C50243">
            <w:pPr>
              <w:topLinePunct/>
              <w:adjustRightInd w:val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产业需求</w:t>
            </w:r>
          </w:p>
        </w:tc>
        <w:tc>
          <w:tcPr>
            <w:tcW w:w="74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978146">
            <w:pPr>
              <w:topLinePunct/>
              <w:adjustRightInd w:val="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□创新产业市场对接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□应用场景对接</w:t>
            </w:r>
          </w:p>
        </w:tc>
      </w:tr>
      <w:tr w14:paraId="33014BEE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2A94F7">
            <w:pPr>
              <w:topLinePunct/>
              <w:adjustRightInd w:val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落户需求</w:t>
            </w:r>
          </w:p>
        </w:tc>
        <w:tc>
          <w:tcPr>
            <w:tcW w:w="74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956850">
            <w:pPr>
              <w:topLinePunct/>
              <w:adjustRightInd w:val="0"/>
              <w:jc w:val="both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□上海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□北京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□深圳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□杭州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□重庆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□成都</w:t>
            </w:r>
          </w:p>
          <w:p w14:paraId="39FA85E1">
            <w:pPr>
              <w:topLinePunct/>
              <w:adjustRightInd w:val="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□武汉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□厦门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□广州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□长沙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□株洲</w:t>
            </w:r>
          </w:p>
        </w:tc>
      </w:tr>
    </w:tbl>
    <w:tbl>
      <w:tblPr>
        <w:tblStyle w:val="9"/>
        <w:tblW w:w="9903" w:type="dxa"/>
        <w:jc w:val="center"/>
        <w:tblBorders>
          <w:top w:val="single" w:color="7F7F7F" w:sz="18" w:space="0"/>
          <w:left w:val="single" w:color="7F7F7F" w:sz="18" w:space="0"/>
          <w:bottom w:val="single" w:color="7F7F7F" w:sz="18" w:space="0"/>
          <w:right w:val="single" w:color="7F7F7F" w:sz="18" w:space="0"/>
          <w:insideH w:val="single" w:color="7F7F7F" w:sz="6" w:space="0"/>
          <w:insideV w:val="single" w:color="7F7F7F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1864"/>
        <w:gridCol w:w="2753"/>
        <w:gridCol w:w="3612"/>
      </w:tblGrid>
      <w:tr w14:paraId="67730FB3"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19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6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 w14:paraId="408EA743">
            <w:pPr>
              <w:jc w:val="center"/>
              <w:rPr>
                <w:rFonts w:ascii="宋体" w:hAnsi="宋体" w:eastAsia="宋体" w:cs="Arial"/>
                <w:b/>
                <w:bCs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highlight w:val="none"/>
                <w:shd w:val="clear" w:color="auto" w:fill="auto"/>
              </w:rPr>
              <w:t>债权融资需求（□有</w:t>
            </w:r>
            <w:r>
              <w:rPr>
                <w:rFonts w:ascii="宋体" w:hAnsi="宋体" w:eastAsia="宋体" w:cs="Arial"/>
                <w:b/>
                <w:bCs/>
                <w:color w:val="auto"/>
                <w:szCs w:val="21"/>
                <w:highlight w:val="none"/>
                <w:shd w:val="clear" w:color="auto" w:fill="auto"/>
              </w:rPr>
              <w:t>/</w:t>
            </w: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highlight w:val="none"/>
                <w:shd w:val="clear" w:color="auto" w:fill="auto"/>
              </w:rPr>
              <w:t>□无</w:t>
            </w:r>
            <w:r>
              <w:rPr>
                <w:rFonts w:ascii="宋体" w:hAnsi="宋体" w:eastAsia="宋体" w:cs="Arial"/>
                <w:b/>
                <w:bCs/>
                <w:color w:val="auto"/>
                <w:szCs w:val="21"/>
                <w:highlight w:val="none"/>
                <w:shd w:val="clear" w:color="auto" w:fill="auto"/>
              </w:rPr>
              <w:t>）</w:t>
            </w:r>
          </w:p>
        </w:tc>
      </w:tr>
      <w:tr w14:paraId="553FB75A"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454" w:type="dxa"/>
            <w:gridSpan w:val="2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vAlign w:val="center"/>
          </w:tcPr>
          <w:p w14:paraId="6C7B5926">
            <w:pPr>
              <w:jc w:val="center"/>
              <w:rPr>
                <w:rFonts w:ascii="宋体" w:hAnsi="宋体" w:eastAsia="宋体" w:cs="Arial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  <w:shd w:val="clear" w:color="auto" w:fill="auto"/>
              </w:rPr>
              <w:t>融资金额（万元）</w:t>
            </w:r>
          </w:p>
        </w:tc>
        <w:tc>
          <w:tcPr>
            <w:tcW w:w="27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vAlign w:val="center"/>
          </w:tcPr>
          <w:p w14:paraId="3748846C">
            <w:pPr>
              <w:jc w:val="center"/>
              <w:rPr>
                <w:rFonts w:ascii="宋体" w:hAnsi="宋体" w:eastAsia="宋体" w:cs="Arial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  <w:shd w:val="clear" w:color="auto" w:fill="auto"/>
              </w:rPr>
              <w:t>可以接受的最高年利率%</w:t>
            </w:r>
          </w:p>
        </w:tc>
        <w:tc>
          <w:tcPr>
            <w:tcW w:w="361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 w14:paraId="4C081B9F">
            <w:pPr>
              <w:jc w:val="center"/>
              <w:rPr>
                <w:rFonts w:ascii="宋体" w:hAnsi="宋体" w:eastAsia="宋体" w:cs="Arial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  <w:shd w:val="clear" w:color="auto" w:fill="auto"/>
              </w:rPr>
              <w:t>融资时间</w:t>
            </w:r>
          </w:p>
        </w:tc>
      </w:tr>
      <w:tr w14:paraId="5DD01DB6"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454" w:type="dxa"/>
            <w:gridSpan w:val="2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vAlign w:val="center"/>
          </w:tcPr>
          <w:p w14:paraId="10AE333D">
            <w:pPr>
              <w:jc w:val="center"/>
              <w:rPr>
                <w:rFonts w:ascii="宋体" w:hAnsi="宋体" w:eastAsia="宋体" w:cs="Arial"/>
                <w:color w:val="auto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27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vAlign w:val="center"/>
          </w:tcPr>
          <w:p w14:paraId="56B7A32F">
            <w:pPr>
              <w:jc w:val="center"/>
              <w:rPr>
                <w:rFonts w:ascii="宋体" w:hAnsi="宋体" w:eastAsia="宋体" w:cs="Arial"/>
                <w:color w:val="auto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361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 w14:paraId="722B8725">
            <w:pPr>
              <w:jc w:val="center"/>
              <w:rPr>
                <w:rFonts w:ascii="宋体" w:hAnsi="宋体" w:eastAsia="宋体" w:cs="Arial"/>
                <w:color w:val="auto"/>
                <w:szCs w:val="21"/>
                <w:highlight w:val="none"/>
                <w:shd w:val="clear" w:color="auto" w:fill="auto"/>
              </w:rPr>
            </w:pPr>
          </w:p>
        </w:tc>
      </w:tr>
      <w:tr w14:paraId="5E41140D"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1590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vAlign w:val="center"/>
          </w:tcPr>
          <w:p w14:paraId="277CF120">
            <w:pPr>
              <w:jc w:val="left"/>
              <w:rPr>
                <w:rFonts w:ascii="宋体" w:hAnsi="宋体" w:eastAsia="宋体"/>
                <w:i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  <w:shd w:val="clear" w:color="auto" w:fill="auto"/>
              </w:rPr>
              <w:t>资金使用</w:t>
            </w:r>
            <w:r>
              <w:rPr>
                <w:rFonts w:ascii="宋体" w:hAnsi="宋体" w:eastAsia="宋体" w:cs="Arial"/>
                <w:color w:val="auto"/>
                <w:szCs w:val="21"/>
                <w:highlight w:val="none"/>
                <w:shd w:val="clear" w:color="auto" w:fill="auto"/>
              </w:rPr>
              <w:t>计划</w:t>
            </w:r>
          </w:p>
        </w:tc>
        <w:tc>
          <w:tcPr>
            <w:tcW w:w="8229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 w14:paraId="0BB9A20F">
            <w:pPr>
              <w:jc w:val="left"/>
              <w:rPr>
                <w:rFonts w:hint="eastAsia" w:ascii="宋体" w:hAnsi="宋体" w:eastAsia="宋体" w:cs="Arial"/>
                <w:color w:val="auto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/>
                <w:i w:val="0"/>
                <w:iCs/>
                <w:color w:val="auto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/>
                <w:i w:val="0"/>
                <w:iCs/>
                <w:color w:val="auto"/>
                <w:sz w:val="18"/>
                <w:szCs w:val="18"/>
                <w:highlight w:val="none"/>
              </w:rPr>
              <w:t>资金使用方向</w:t>
            </w:r>
            <w:r>
              <w:rPr>
                <w:rFonts w:hint="eastAsia" w:ascii="宋体" w:hAnsi="宋体" w:eastAsia="宋体"/>
                <w:i w:val="0"/>
                <w:iCs/>
                <w:color w:val="auto"/>
                <w:sz w:val="18"/>
                <w:szCs w:val="18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/>
                <w:i w:val="0"/>
                <w:iCs/>
                <w:color w:val="auto"/>
                <w:sz w:val="18"/>
                <w:szCs w:val="18"/>
                <w:highlight w:val="none"/>
              </w:rPr>
              <w:t>包括固定资产投入、在建工程、研发投入、管理费等</w:t>
            </w:r>
            <w:r>
              <w:rPr>
                <w:rFonts w:hint="eastAsia" w:ascii="宋体" w:hAnsi="宋体" w:eastAsia="宋体"/>
                <w:i w:val="0"/>
                <w:iCs/>
                <w:color w:val="auto"/>
                <w:sz w:val="18"/>
                <w:szCs w:val="18"/>
                <w:highlight w:val="none"/>
                <w:lang w:eastAsia="zh-CN"/>
              </w:rPr>
              <w:t>）</w:t>
            </w:r>
          </w:p>
        </w:tc>
      </w:tr>
      <w:tr w14:paraId="6EDC974B"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19" w:type="dxa"/>
            <w:gridSpan w:val="4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 w14:paraId="2C23BBD5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shd w:val="clear" w:color="auto" w:fill="auto"/>
              </w:rPr>
              <w:t>申请大赛推荐信贷机构（□是</w:t>
            </w:r>
            <w:r>
              <w:rPr>
                <w:rFonts w:ascii="宋体" w:hAnsi="宋体" w:eastAsia="宋体" w:cs="宋体"/>
                <w:color w:val="auto"/>
                <w:kern w:val="0"/>
                <w:szCs w:val="21"/>
                <w:highlight w:val="none"/>
                <w:shd w:val="clear" w:color="auto" w:fill="auto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shd w:val="clear" w:color="auto" w:fill="auto"/>
              </w:rPr>
              <w:t>□</w:t>
            </w:r>
            <w:r>
              <w:rPr>
                <w:rFonts w:ascii="宋体" w:hAnsi="宋体" w:eastAsia="宋体" w:cs="宋体"/>
                <w:color w:val="auto"/>
                <w:kern w:val="0"/>
                <w:szCs w:val="21"/>
                <w:highlight w:val="none"/>
                <w:shd w:val="clear" w:color="auto" w:fill="auto"/>
              </w:rPr>
              <w:t>否）</w:t>
            </w:r>
          </w:p>
        </w:tc>
      </w:tr>
      <w:tr w14:paraId="5389549A"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19" w:type="dxa"/>
            <w:gridSpan w:val="4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 w14:paraId="3CE8DBB0">
            <w:pPr>
              <w:jc w:val="center"/>
              <w:rPr>
                <w:rFonts w:ascii="宋体" w:hAnsi="宋体" w:eastAsia="宋体" w:cs="Arial"/>
                <w:b/>
                <w:bCs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highlight w:val="none"/>
                <w:shd w:val="clear" w:color="auto" w:fill="auto"/>
              </w:rPr>
              <w:t>股权融资需求（□有</w:t>
            </w:r>
            <w:r>
              <w:rPr>
                <w:rFonts w:ascii="宋体" w:hAnsi="宋体" w:eastAsia="宋体" w:cs="Arial"/>
                <w:b/>
                <w:bCs/>
                <w:color w:val="auto"/>
                <w:szCs w:val="21"/>
                <w:highlight w:val="none"/>
                <w:shd w:val="clear" w:color="auto" w:fill="auto"/>
              </w:rPr>
              <w:t>/</w:t>
            </w:r>
            <w:r>
              <w:rPr>
                <w:rFonts w:hint="eastAsia" w:ascii="宋体" w:hAnsi="宋体" w:eastAsia="宋体" w:cs="Arial"/>
                <w:b/>
                <w:bCs/>
                <w:color w:val="auto"/>
                <w:szCs w:val="21"/>
                <w:highlight w:val="none"/>
                <w:shd w:val="clear" w:color="auto" w:fill="auto"/>
              </w:rPr>
              <w:t>□无</w:t>
            </w:r>
            <w:r>
              <w:rPr>
                <w:rFonts w:ascii="宋体" w:hAnsi="宋体" w:eastAsia="宋体" w:cs="Arial"/>
                <w:b/>
                <w:bCs/>
                <w:color w:val="auto"/>
                <w:szCs w:val="21"/>
                <w:highlight w:val="none"/>
                <w:shd w:val="clear" w:color="auto" w:fill="auto"/>
              </w:rPr>
              <w:t>）</w:t>
            </w:r>
          </w:p>
        </w:tc>
      </w:tr>
      <w:tr w14:paraId="20900286"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454" w:type="dxa"/>
            <w:gridSpan w:val="2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14:paraId="6CE8E5F7">
            <w:pPr>
              <w:jc w:val="center"/>
              <w:rPr>
                <w:rFonts w:ascii="宋体" w:hAnsi="宋体" w:eastAsia="宋体" w:cs="Arial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融资金额（万元）</w:t>
            </w:r>
          </w:p>
        </w:tc>
        <w:tc>
          <w:tcPr>
            <w:tcW w:w="27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14:paraId="2CC21EC1">
            <w:pPr>
              <w:jc w:val="center"/>
              <w:rPr>
                <w:rFonts w:ascii="宋体" w:hAnsi="宋体" w:eastAsia="宋体" w:cs="Arial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拟出让</w:t>
            </w:r>
            <w:r>
              <w:rPr>
                <w:rFonts w:ascii="宋体" w:hAnsi="宋体" w:eastAsia="宋体" w:cs="Arial"/>
                <w:color w:val="auto"/>
                <w:szCs w:val="21"/>
                <w:highlight w:val="none"/>
              </w:rPr>
              <w:t>股权比例</w:t>
            </w:r>
          </w:p>
        </w:tc>
        <w:tc>
          <w:tcPr>
            <w:tcW w:w="361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vAlign w:val="center"/>
          </w:tcPr>
          <w:p w14:paraId="4776713B">
            <w:pPr>
              <w:jc w:val="center"/>
              <w:rPr>
                <w:rFonts w:ascii="宋体" w:hAnsi="宋体" w:eastAsia="宋体" w:cs="Arial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融资时间</w:t>
            </w:r>
          </w:p>
        </w:tc>
      </w:tr>
      <w:tr w14:paraId="79F43C43"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454" w:type="dxa"/>
            <w:gridSpan w:val="2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14:paraId="0734A9D2">
            <w:pPr>
              <w:jc w:val="center"/>
              <w:rPr>
                <w:rFonts w:ascii="宋体" w:hAnsi="宋体" w:eastAsia="宋体" w:cs="Arial"/>
                <w:color w:val="auto"/>
                <w:szCs w:val="21"/>
                <w:highlight w:val="none"/>
              </w:rPr>
            </w:pPr>
          </w:p>
        </w:tc>
        <w:tc>
          <w:tcPr>
            <w:tcW w:w="27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14:paraId="60B89132">
            <w:pPr>
              <w:jc w:val="center"/>
              <w:rPr>
                <w:rFonts w:ascii="宋体" w:hAnsi="宋体" w:eastAsia="宋体" w:cs="Arial"/>
                <w:color w:val="auto"/>
                <w:szCs w:val="21"/>
                <w:highlight w:val="none"/>
              </w:rPr>
            </w:pPr>
          </w:p>
        </w:tc>
        <w:tc>
          <w:tcPr>
            <w:tcW w:w="361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vAlign w:val="center"/>
          </w:tcPr>
          <w:p w14:paraId="12E1FE2F">
            <w:pPr>
              <w:jc w:val="center"/>
              <w:rPr>
                <w:rFonts w:ascii="宋体" w:hAnsi="宋体" w:eastAsia="宋体" w:cs="Arial"/>
                <w:color w:val="auto"/>
                <w:szCs w:val="21"/>
                <w:highlight w:val="none"/>
              </w:rPr>
            </w:pPr>
          </w:p>
        </w:tc>
      </w:tr>
      <w:tr w14:paraId="75A678B6"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  <w:jc w:val="center"/>
        </w:trPr>
        <w:tc>
          <w:tcPr>
            <w:tcW w:w="1590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14:paraId="1FAE3FF0">
            <w:pPr>
              <w:jc w:val="left"/>
              <w:rPr>
                <w:rFonts w:ascii="宋体" w:hAnsi="宋体" w:eastAsia="宋体" w:cs="Arial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资金使用</w:t>
            </w:r>
            <w:r>
              <w:rPr>
                <w:rFonts w:ascii="宋体" w:hAnsi="宋体" w:eastAsia="宋体" w:cs="Arial"/>
                <w:color w:val="auto"/>
                <w:szCs w:val="21"/>
                <w:highlight w:val="none"/>
              </w:rPr>
              <w:t>计划</w:t>
            </w:r>
          </w:p>
        </w:tc>
        <w:tc>
          <w:tcPr>
            <w:tcW w:w="8229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vAlign w:val="center"/>
          </w:tcPr>
          <w:p w14:paraId="12473012">
            <w:pPr>
              <w:jc w:val="left"/>
              <w:rPr>
                <w:rFonts w:ascii="宋体" w:hAnsi="宋体" w:eastAsia="宋体"/>
                <w:i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i w:val="0"/>
                <w:iCs/>
                <w:color w:val="auto"/>
                <w:sz w:val="18"/>
                <w:szCs w:val="18"/>
                <w:highlight w:val="none"/>
              </w:rPr>
              <w:t>（资金使用方向</w:t>
            </w:r>
            <w:r>
              <w:rPr>
                <w:rFonts w:hint="eastAsia" w:ascii="宋体" w:hAnsi="宋体" w:eastAsia="宋体"/>
                <w:i w:val="0"/>
                <w:iCs/>
                <w:color w:val="auto"/>
                <w:sz w:val="18"/>
                <w:szCs w:val="18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/>
                <w:i w:val="0"/>
                <w:iCs/>
                <w:color w:val="auto"/>
                <w:sz w:val="18"/>
                <w:szCs w:val="18"/>
                <w:highlight w:val="none"/>
              </w:rPr>
              <w:t>包括固定资产投入、在建工程、研发投入、管理费等,</w:t>
            </w:r>
            <w:r>
              <w:rPr>
                <w:rFonts w:ascii="宋体" w:hAnsi="宋体" w:eastAsia="宋体"/>
                <w:i w:val="0"/>
                <w:iCs/>
                <w:color w:val="auto"/>
                <w:sz w:val="18"/>
                <w:szCs w:val="18"/>
                <w:highlight w:val="none"/>
              </w:rPr>
              <w:t>希望投资机构提供哪些增值服务</w:t>
            </w:r>
            <w:r>
              <w:rPr>
                <w:rFonts w:hint="eastAsia" w:ascii="宋体" w:hAnsi="宋体" w:eastAsia="宋体"/>
                <w:i w:val="0"/>
                <w:iCs/>
                <w:color w:val="auto"/>
                <w:sz w:val="18"/>
                <w:szCs w:val="18"/>
                <w:highlight w:val="none"/>
              </w:rPr>
              <w:t>）</w:t>
            </w:r>
          </w:p>
        </w:tc>
      </w:tr>
      <w:tr w14:paraId="50F3BD69"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19" w:type="dxa"/>
            <w:gridSpan w:val="4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  <w:right w:val="single" w:color="000000" w:themeColor="text1" w:sz="12" w:space="0"/>
            </w:tcBorders>
            <w:vAlign w:val="center"/>
          </w:tcPr>
          <w:p w14:paraId="555D594F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shd w:val="clear" w:color="auto" w:fill="auto"/>
              </w:rPr>
              <w:t>申请大赛推荐信贷机构（□是/□否）</w:t>
            </w:r>
          </w:p>
        </w:tc>
      </w:tr>
      <w:tr w14:paraId="5F9307A4"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19" w:type="dxa"/>
            <w:gridSpan w:val="4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  <w:right w:val="single" w:color="000000" w:themeColor="text1" w:sz="12" w:space="0"/>
            </w:tcBorders>
            <w:vAlign w:val="center"/>
          </w:tcPr>
          <w:p w14:paraId="4BF599E4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申请大赛推荐投资机构（□是/□否）</w:t>
            </w:r>
          </w:p>
        </w:tc>
      </w:tr>
      <w:tr w14:paraId="578C9A91"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19" w:type="dxa"/>
            <w:gridSpan w:val="4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  <w:right w:val="single" w:color="000000" w:themeColor="text1" w:sz="12" w:space="0"/>
            </w:tcBorders>
            <w:vAlign w:val="center"/>
          </w:tcPr>
          <w:p w14:paraId="6D6C182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申请大赛组织的融资路演（□是/□否）</w:t>
            </w:r>
          </w:p>
        </w:tc>
      </w:tr>
      <w:tr w14:paraId="40BB72F4"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19" w:type="dxa"/>
            <w:gridSpan w:val="4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</w:tcPr>
          <w:p w14:paraId="4FBD6E4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 xml:space="preserve">申请大赛组织的大企业对接活动（□是/□否） </w:t>
            </w:r>
          </w:p>
        </w:tc>
      </w:tr>
    </w:tbl>
    <w:p w14:paraId="4391A3FA">
      <w:pPr>
        <w:spacing w:line="51" w:lineRule="exact"/>
        <w:rPr>
          <w:color w:val="auto"/>
        </w:rPr>
      </w:pPr>
    </w:p>
    <w:p w14:paraId="165999F9">
      <w:pPr>
        <w:jc w:val="left"/>
        <w:rPr>
          <w:rFonts w:hint="eastAsia" w:ascii="宋体" w:hAnsi="宋体" w:eastAsia="宋体" w:cs="Arial"/>
          <w:color w:val="auto"/>
          <w:sz w:val="28"/>
          <w:szCs w:val="28"/>
          <w:highlight w:val="none"/>
          <w:lang w:val="en-US" w:eastAsia="zh-CN"/>
        </w:rPr>
      </w:pPr>
    </w:p>
    <w:p w14:paraId="6E43C4CA">
      <w:pPr>
        <w:jc w:val="center"/>
        <w:rPr>
          <w:rFonts w:hint="eastAsia" w:ascii="宋体" w:hAnsi="宋体" w:eastAsia="宋体" w:cs="Arial"/>
          <w:b/>
          <w:bCs/>
          <w:color w:val="FF0000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Arial"/>
          <w:b/>
          <w:bCs/>
          <w:color w:val="FF0000"/>
          <w:sz w:val="36"/>
          <w:szCs w:val="36"/>
          <w:highlight w:val="none"/>
          <w:lang w:val="en-US" w:eastAsia="zh-CN"/>
        </w:rPr>
        <w:t>本申请所需附件清单</w:t>
      </w:r>
    </w:p>
    <w:p w14:paraId="4F0CCA9F">
      <w:pPr>
        <w:spacing w:line="360" w:lineRule="auto"/>
        <w:jc w:val="left"/>
        <w:rPr>
          <w:rFonts w:hint="eastAsia" w:ascii="宋体" w:hAnsi="宋体" w:eastAsia="宋体" w:cs="Arial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Arial"/>
          <w:color w:val="auto"/>
          <w:sz w:val="28"/>
          <w:szCs w:val="28"/>
          <w:highlight w:val="none"/>
          <w:lang w:val="en-US" w:eastAsia="zh-CN"/>
        </w:rPr>
        <w:t>1、</w:t>
      </w:r>
      <w:r>
        <w:rPr>
          <w:rFonts w:hint="eastAsia" w:ascii="宋体" w:hAnsi="宋体" w:eastAsia="宋体" w:cs="Arial"/>
          <w:color w:val="auto"/>
          <w:sz w:val="28"/>
          <w:szCs w:val="28"/>
          <w:highlight w:val="none"/>
          <w:lang w:val="en-US" w:eastAsia="zh-CN"/>
        </w:rPr>
        <w:t>项目负责人诚信承诺书</w:t>
      </w:r>
      <w:bookmarkStart w:id="0" w:name="_GoBack"/>
      <w:bookmarkEnd w:id="0"/>
    </w:p>
    <w:p w14:paraId="7B3EE6F2">
      <w:pPr>
        <w:spacing w:line="360" w:lineRule="auto"/>
        <w:jc w:val="left"/>
        <w:rPr>
          <w:rFonts w:hint="default" w:ascii="宋体" w:hAnsi="宋体" w:eastAsia="宋体" w:cs="Arial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Arial"/>
          <w:color w:val="auto"/>
          <w:sz w:val="28"/>
          <w:szCs w:val="28"/>
          <w:highlight w:val="none"/>
          <w:lang w:val="en-US" w:eastAsia="zh-CN"/>
        </w:rPr>
        <w:t>2、</w:t>
      </w:r>
      <w:r>
        <w:rPr>
          <w:rFonts w:hint="eastAsia" w:ascii="宋体" w:hAnsi="宋体" w:eastAsia="宋体" w:cs="Arial"/>
          <w:color w:val="auto"/>
          <w:sz w:val="28"/>
          <w:szCs w:val="28"/>
          <w:highlight w:val="none"/>
          <w:lang w:val="en-US" w:eastAsia="zh-CN"/>
        </w:rPr>
        <w:t>专利</w:t>
      </w:r>
      <w:r>
        <w:rPr>
          <w:rFonts w:hint="eastAsia" w:ascii="宋体" w:hAnsi="宋体" w:cs="Arial"/>
          <w:color w:val="auto"/>
          <w:sz w:val="28"/>
          <w:szCs w:val="28"/>
          <w:highlight w:val="none"/>
          <w:lang w:val="en-US" w:eastAsia="zh-CN"/>
        </w:rPr>
        <w:t>、软著</w:t>
      </w:r>
      <w:r>
        <w:rPr>
          <w:rFonts w:hint="eastAsia" w:ascii="宋体" w:hAnsi="宋体" w:eastAsia="宋体" w:cs="Arial"/>
          <w:color w:val="auto"/>
          <w:sz w:val="28"/>
          <w:szCs w:val="28"/>
          <w:highlight w:val="none"/>
          <w:lang w:val="en-US" w:eastAsia="zh-CN"/>
        </w:rPr>
        <w:t>证明</w:t>
      </w:r>
      <w:r>
        <w:rPr>
          <w:rFonts w:hint="eastAsia" w:ascii="宋体" w:hAnsi="宋体" w:cs="Arial"/>
          <w:color w:val="auto"/>
          <w:sz w:val="28"/>
          <w:szCs w:val="28"/>
          <w:highlight w:val="none"/>
          <w:lang w:val="en-US" w:eastAsia="zh-CN"/>
        </w:rPr>
        <w:t>（如有填写则提供）</w:t>
      </w:r>
    </w:p>
    <w:p w14:paraId="64B4B331">
      <w:pPr>
        <w:spacing w:line="360" w:lineRule="auto"/>
        <w:jc w:val="left"/>
        <w:rPr>
          <w:rFonts w:hint="eastAsia" w:ascii="宋体" w:hAnsi="宋体" w:eastAsia="宋体" w:cs="Arial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Arial"/>
          <w:color w:val="auto"/>
          <w:sz w:val="28"/>
          <w:szCs w:val="28"/>
          <w:highlight w:val="none"/>
          <w:lang w:val="en-US" w:eastAsia="zh-CN"/>
        </w:rPr>
        <w:t>3、科技成果奖励证明</w:t>
      </w:r>
      <w:r>
        <w:commentReference w:id="12"/>
      </w:r>
      <w:r>
        <w:rPr>
          <w:rFonts w:hint="eastAsia" w:ascii="宋体" w:hAnsi="宋体" w:cs="Arial"/>
          <w:color w:val="auto"/>
          <w:sz w:val="28"/>
          <w:szCs w:val="28"/>
          <w:highlight w:val="none"/>
          <w:lang w:val="en-US" w:eastAsia="zh-CN"/>
        </w:rPr>
        <w:t>（如有填写则提供）</w:t>
      </w:r>
    </w:p>
    <w:p w14:paraId="678E9281">
      <w:pPr>
        <w:spacing w:line="360" w:lineRule="auto"/>
        <w:jc w:val="left"/>
        <w:rPr>
          <w:rFonts w:hint="eastAsia" w:ascii="宋体" w:hAnsi="宋体" w:cs="Arial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Arial"/>
          <w:color w:val="auto"/>
          <w:sz w:val="28"/>
          <w:szCs w:val="28"/>
          <w:highlight w:val="none"/>
          <w:lang w:val="en-US" w:eastAsia="zh-CN"/>
        </w:rPr>
        <w:t>4、营业执照副本并加公司公章</w:t>
      </w:r>
    </w:p>
    <w:p w14:paraId="6E84D068">
      <w:pPr>
        <w:spacing w:line="360" w:lineRule="auto"/>
        <w:jc w:val="left"/>
        <w:rPr>
          <w:rFonts w:hint="eastAsia" w:ascii="宋体" w:hAnsi="宋体" w:cs="Arial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Arial"/>
          <w:color w:val="auto"/>
          <w:sz w:val="28"/>
          <w:szCs w:val="28"/>
          <w:highlight w:val="none"/>
          <w:lang w:val="en-US" w:eastAsia="zh-CN"/>
        </w:rPr>
        <w:t>5、参赛项目产品图片（若有则提供1-2张即可，若无则不需要）</w:t>
      </w:r>
    </w:p>
    <w:p w14:paraId="61A79DD3">
      <w:pPr>
        <w:spacing w:line="360" w:lineRule="auto"/>
        <w:jc w:val="left"/>
        <w:rPr>
          <w:rFonts w:hint="eastAsia" w:ascii="宋体" w:hAnsi="宋体" w:cs="Arial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Arial"/>
          <w:color w:val="auto"/>
          <w:sz w:val="28"/>
          <w:szCs w:val="28"/>
          <w:highlight w:val="none"/>
          <w:lang w:val="en-US" w:eastAsia="zh-CN"/>
        </w:rPr>
        <w:t>6、商业计划书，建议上传WORD版（若有则提供）</w:t>
      </w:r>
    </w:p>
    <w:p w14:paraId="125C0DDD">
      <w:pPr>
        <w:spacing w:line="360" w:lineRule="auto"/>
        <w:jc w:val="left"/>
        <w:rPr>
          <w:rFonts w:hint="default" w:ascii="宋体" w:hAnsi="宋体" w:cs="Arial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Arial"/>
          <w:color w:val="auto"/>
          <w:sz w:val="28"/>
          <w:szCs w:val="28"/>
          <w:highlight w:val="none"/>
          <w:lang w:val="en-US" w:eastAsia="zh-CN"/>
        </w:rPr>
        <w:t>7、项目答辩PPT（若已提供则不必发）</w:t>
      </w:r>
    </w:p>
    <w:p w14:paraId="613F0681">
      <w:pPr>
        <w:pStyle w:val="15"/>
        <w:rPr>
          <w:rFonts w:hint="eastAsia"/>
          <w:color w:val="auto"/>
        </w:rPr>
      </w:pPr>
    </w:p>
    <w:sectPr>
      <w:headerReference r:id="rId5" w:type="default"/>
      <w:footerReference r:id="rId6" w:type="default"/>
      <w:pgSz w:w="11906" w:h="16838"/>
      <w:pgMar w:top="1440" w:right="1644" w:bottom="1440" w:left="1644" w:header="851" w:footer="992" w:gutter="0"/>
      <w:pgNumType w:fmt="decimal"/>
      <w:cols w:space="72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卓凡" w:date="2024-08-27T19:47:42Z" w:initials="">
    <w:p w14:paraId="22FBF372">
      <w:pPr>
        <w:pStyle w:val="4"/>
        <w:rPr>
          <w:rFonts w:hint="default"/>
          <w:b w:val="0"/>
          <w:bCs w:val="0"/>
          <w:lang w:val="en-US"/>
        </w:rPr>
      </w:pPr>
      <w:r>
        <w:rPr>
          <w:rFonts w:hint="eastAsia" w:ascii="宋体" w:hAnsi="宋体"/>
          <w:b w:val="0"/>
          <w:bCs w:val="0"/>
          <w:color w:val="auto"/>
          <w:szCs w:val="21"/>
          <w:shd w:val="clear" w:color="auto" w:fill="auto"/>
          <w:lang w:eastAsia="zh-CN"/>
        </w:rPr>
        <w:t>若较多，可选</w:t>
      </w:r>
      <w:r>
        <w:rPr>
          <w:rFonts w:hint="eastAsia" w:ascii="宋体" w:hAnsi="宋体"/>
          <w:b w:val="0"/>
          <w:bCs w:val="0"/>
          <w:color w:val="auto"/>
          <w:szCs w:val="21"/>
          <w:shd w:val="clear" w:color="auto" w:fill="auto"/>
          <w:lang w:val="en-US" w:eastAsia="zh-CN"/>
        </w:rPr>
        <w:t>5项代表性专利填写，最多10项，同步提供对应专利证明</w:t>
      </w:r>
    </w:p>
  </w:comment>
  <w:comment w:id="1" w:author="卓凡" w:date="2024-08-27T19:47:58Z" w:initials="">
    <w:p w14:paraId="7D3FFA6E">
      <w:pPr>
        <w:pStyle w:val="4"/>
        <w:rPr>
          <w:b w:val="0"/>
          <w:bCs w:val="0"/>
        </w:rPr>
      </w:pPr>
      <w:r>
        <w:rPr>
          <w:rFonts w:hint="eastAsia" w:ascii="宋体" w:hAnsi="宋体"/>
          <w:b w:val="0"/>
          <w:bCs w:val="0"/>
          <w:color w:val="auto"/>
          <w:szCs w:val="21"/>
          <w:shd w:val="clear" w:color="auto" w:fill="auto"/>
          <w:lang w:eastAsia="zh-CN"/>
        </w:rPr>
        <w:t>若较多，可选</w:t>
      </w:r>
      <w:r>
        <w:rPr>
          <w:rFonts w:hint="eastAsia" w:ascii="宋体" w:hAnsi="宋体"/>
          <w:b w:val="0"/>
          <w:bCs w:val="0"/>
          <w:color w:val="auto"/>
          <w:szCs w:val="21"/>
          <w:shd w:val="clear" w:color="auto" w:fill="auto"/>
          <w:lang w:val="en-US" w:eastAsia="zh-CN"/>
        </w:rPr>
        <w:t>5项代表性软著填写，最多10项，同步提供对应软著证明</w:t>
      </w:r>
    </w:p>
  </w:comment>
  <w:comment w:id="2" w:author="卓凡" w:date="2024-08-27T18:25:52Z" w:initials="">
    <w:p w14:paraId="3966AEDC">
      <w:pPr>
        <w:pStyle w:val="4"/>
        <w:rPr>
          <w:rFonts w:hint="eastAsia"/>
        </w:rPr>
      </w:pPr>
      <w:r>
        <w:rPr>
          <w:rFonts w:hint="eastAsia"/>
        </w:rPr>
        <w:t>国家科学技术最高奖</w:t>
      </w:r>
    </w:p>
    <w:p w14:paraId="133093AE">
      <w:pPr>
        <w:pStyle w:val="4"/>
        <w:rPr>
          <w:rFonts w:hint="eastAsia"/>
        </w:rPr>
      </w:pPr>
      <w:r>
        <w:rPr>
          <w:rFonts w:hint="eastAsia"/>
        </w:rPr>
        <w:t>国家自然科学奖</w:t>
      </w:r>
    </w:p>
    <w:p w14:paraId="380ED0BF">
      <w:pPr>
        <w:pStyle w:val="4"/>
        <w:rPr>
          <w:rFonts w:hint="eastAsia"/>
        </w:rPr>
      </w:pPr>
      <w:r>
        <w:rPr>
          <w:rFonts w:hint="eastAsia"/>
        </w:rPr>
        <w:t>国家技术发明奖</w:t>
      </w:r>
    </w:p>
    <w:p w14:paraId="14B9FBEB">
      <w:pPr>
        <w:pStyle w:val="4"/>
        <w:rPr>
          <w:rFonts w:hint="eastAsia"/>
        </w:rPr>
      </w:pPr>
      <w:r>
        <w:rPr>
          <w:rFonts w:hint="eastAsia"/>
        </w:rPr>
        <w:t>国家科学技术进步奖</w:t>
      </w:r>
    </w:p>
    <w:p w14:paraId="160670C0">
      <w:pPr>
        <w:pStyle w:val="4"/>
      </w:pPr>
      <w:r>
        <w:rPr>
          <w:rFonts w:hint="eastAsia"/>
        </w:rPr>
        <w:t>国际科学技术</w:t>
      </w:r>
      <w:r>
        <w:rPr>
          <w:rFonts w:hint="eastAsia"/>
          <w:lang w:eastAsia="zh-CN"/>
        </w:rPr>
        <w:t>合作</w:t>
      </w:r>
      <w:r>
        <w:rPr>
          <w:rFonts w:hint="eastAsia"/>
        </w:rPr>
        <w:t>奖</w:t>
      </w:r>
    </w:p>
  </w:comment>
  <w:comment w:id="3" w:author="卓凡" w:date="2024-08-27T18:27:32Z" w:initials="">
    <w:p w14:paraId="63A2BBE1">
      <w:pPr>
        <w:pStyle w:val="4"/>
        <w:rPr>
          <w:rFonts w:hint="eastAsia"/>
        </w:rPr>
      </w:pPr>
      <w:r>
        <w:rPr>
          <w:rFonts w:hint="eastAsia"/>
        </w:rPr>
        <w:t>科学技术最高奖</w:t>
      </w:r>
    </w:p>
    <w:p w14:paraId="441244DC">
      <w:pPr>
        <w:pStyle w:val="4"/>
        <w:rPr>
          <w:rFonts w:hint="eastAsia"/>
        </w:rPr>
      </w:pPr>
      <w:r>
        <w:rPr>
          <w:rFonts w:hint="eastAsia"/>
        </w:rPr>
        <w:t>科学技术青年奖</w:t>
      </w:r>
    </w:p>
    <w:p w14:paraId="30182EA7">
      <w:pPr>
        <w:pStyle w:val="4"/>
        <w:rPr>
          <w:rFonts w:hint="eastAsia"/>
        </w:rPr>
      </w:pPr>
      <w:r>
        <w:rPr>
          <w:rFonts w:hint="eastAsia"/>
        </w:rPr>
        <w:t>自然科学奖</w:t>
      </w:r>
    </w:p>
    <w:p w14:paraId="0E32FB45">
      <w:pPr>
        <w:pStyle w:val="4"/>
        <w:rPr>
          <w:rFonts w:hint="eastAsia"/>
        </w:rPr>
      </w:pPr>
      <w:r>
        <w:rPr>
          <w:rFonts w:hint="eastAsia"/>
        </w:rPr>
        <w:t>技术发明奖</w:t>
      </w:r>
    </w:p>
    <w:p w14:paraId="3EFAEB4A">
      <w:pPr>
        <w:pStyle w:val="4"/>
        <w:rPr>
          <w:rFonts w:hint="eastAsia"/>
        </w:rPr>
      </w:pPr>
      <w:r>
        <w:rPr>
          <w:rFonts w:hint="eastAsia"/>
        </w:rPr>
        <w:t>科学技术进步奖</w:t>
      </w:r>
    </w:p>
    <w:p w14:paraId="13F3DB72">
      <w:pPr>
        <w:pStyle w:val="4"/>
        <w:rPr>
          <w:rFonts w:hint="eastAsia"/>
        </w:rPr>
      </w:pPr>
      <w:r>
        <w:rPr>
          <w:rFonts w:hint="eastAsia"/>
        </w:rPr>
        <w:t>国际科学技术合作奖</w:t>
      </w:r>
    </w:p>
    <w:p w14:paraId="48BF997C">
      <w:pPr>
        <w:pStyle w:val="4"/>
      </w:pPr>
      <w:r>
        <w:rPr>
          <w:rFonts w:hint="eastAsia"/>
        </w:rPr>
        <w:t>其他</w:t>
      </w:r>
    </w:p>
  </w:comment>
  <w:comment w:id="4" w:author="卓凡" w:date="2024-08-27T18:28:20Z" w:initials="">
    <w:p w14:paraId="4AE719F8">
      <w:pPr>
        <w:pStyle w:val="4"/>
        <w:rPr>
          <w:rFonts w:hint="eastAsia"/>
        </w:rPr>
      </w:pPr>
      <w:r>
        <w:rPr>
          <w:rFonts w:hint="eastAsia"/>
        </w:rPr>
        <w:t>自然科学基金</w:t>
      </w:r>
    </w:p>
    <w:p w14:paraId="13237230">
      <w:pPr>
        <w:pStyle w:val="4"/>
        <w:rPr>
          <w:rFonts w:hint="eastAsia"/>
        </w:rPr>
      </w:pPr>
      <w:r>
        <w:rPr>
          <w:rFonts w:hint="eastAsia"/>
        </w:rPr>
        <w:t>重点研发计划</w:t>
      </w:r>
    </w:p>
    <w:p w14:paraId="56376323">
      <w:pPr>
        <w:pStyle w:val="4"/>
        <w:rPr>
          <w:rFonts w:hint="eastAsia"/>
        </w:rPr>
      </w:pPr>
      <w:r>
        <w:rPr>
          <w:rFonts w:hint="eastAsia"/>
        </w:rPr>
        <w:t>技术创新引导计划</w:t>
      </w:r>
    </w:p>
    <w:p w14:paraId="268D789C">
      <w:pPr>
        <w:pStyle w:val="4"/>
        <w:rPr>
          <w:rFonts w:hint="eastAsia"/>
        </w:rPr>
      </w:pPr>
      <w:r>
        <w:rPr>
          <w:rFonts w:hint="eastAsia"/>
        </w:rPr>
        <w:t>基地和人才计划</w:t>
      </w:r>
    </w:p>
    <w:p w14:paraId="786B2048">
      <w:pPr>
        <w:pStyle w:val="4"/>
      </w:pPr>
      <w:r>
        <w:rPr>
          <w:rFonts w:hint="eastAsia"/>
        </w:rPr>
        <w:t>其他</w:t>
      </w:r>
    </w:p>
  </w:comment>
  <w:comment w:id="5" w:author="卓凡" w:date="2024-08-27T18:28:57Z" w:initials="">
    <w:p w14:paraId="02615C1E">
      <w:pPr>
        <w:pStyle w:val="4"/>
        <w:rPr>
          <w:rFonts w:hint="eastAsia"/>
        </w:rPr>
      </w:pPr>
      <w:r>
        <w:rPr>
          <w:rFonts w:hint="eastAsia"/>
        </w:rPr>
        <w:t>国家级院士专家工作站</w:t>
      </w:r>
    </w:p>
    <w:p w14:paraId="1687CCF9">
      <w:pPr>
        <w:pStyle w:val="4"/>
        <w:rPr>
          <w:rFonts w:hint="eastAsia"/>
        </w:rPr>
      </w:pPr>
      <w:r>
        <w:rPr>
          <w:rFonts w:hint="eastAsia"/>
        </w:rPr>
        <w:t>国家实验室</w:t>
      </w:r>
    </w:p>
    <w:p w14:paraId="25B88F31">
      <w:pPr>
        <w:pStyle w:val="4"/>
        <w:rPr>
          <w:rFonts w:hint="eastAsia"/>
        </w:rPr>
      </w:pPr>
      <w:r>
        <w:rPr>
          <w:rFonts w:hint="eastAsia"/>
        </w:rPr>
        <w:t>国家重点实验室</w:t>
      </w:r>
    </w:p>
    <w:p w14:paraId="532615AA">
      <w:pPr>
        <w:pStyle w:val="4"/>
        <w:rPr>
          <w:rFonts w:hint="eastAsia"/>
        </w:rPr>
      </w:pPr>
      <w:r>
        <w:rPr>
          <w:rFonts w:hint="eastAsia"/>
        </w:rPr>
        <w:t>省部级重点实验室</w:t>
      </w:r>
    </w:p>
    <w:p w14:paraId="53CE6448">
      <w:pPr>
        <w:pStyle w:val="4"/>
        <w:rPr>
          <w:rFonts w:hint="eastAsia"/>
        </w:rPr>
      </w:pPr>
      <w:r>
        <w:rPr>
          <w:rFonts w:hint="eastAsia"/>
        </w:rPr>
        <w:t>国家级工程技术研究中心</w:t>
      </w:r>
    </w:p>
    <w:p w14:paraId="518C1C4A">
      <w:pPr>
        <w:pStyle w:val="4"/>
        <w:rPr>
          <w:rFonts w:hint="eastAsia"/>
        </w:rPr>
      </w:pPr>
      <w:r>
        <w:rPr>
          <w:rFonts w:hint="eastAsia"/>
        </w:rPr>
        <w:t>国家工程研究中心</w:t>
      </w:r>
    </w:p>
    <w:p w14:paraId="57D21603">
      <w:pPr>
        <w:pStyle w:val="4"/>
        <w:rPr>
          <w:rFonts w:hint="eastAsia"/>
        </w:rPr>
      </w:pPr>
      <w:r>
        <w:rPr>
          <w:rFonts w:hint="eastAsia"/>
        </w:rPr>
        <w:t>国家工程实验室</w:t>
      </w:r>
    </w:p>
    <w:p w14:paraId="50E11B87">
      <w:pPr>
        <w:pStyle w:val="4"/>
        <w:rPr>
          <w:rFonts w:hint="eastAsia"/>
        </w:rPr>
      </w:pPr>
      <w:r>
        <w:rPr>
          <w:rFonts w:hint="eastAsia"/>
        </w:rPr>
        <w:t>国家认定企业技术中心</w:t>
      </w:r>
    </w:p>
    <w:p w14:paraId="558CE775">
      <w:pPr>
        <w:pStyle w:val="4"/>
        <w:rPr>
          <w:rFonts w:hint="eastAsia"/>
        </w:rPr>
      </w:pPr>
      <w:r>
        <w:rPr>
          <w:rFonts w:hint="eastAsia"/>
        </w:rPr>
        <w:t>高新技术企业研发中心</w:t>
      </w:r>
    </w:p>
    <w:p w14:paraId="76DFF837">
      <w:pPr>
        <w:pStyle w:val="4"/>
        <w:rPr>
          <w:rFonts w:hint="eastAsia"/>
        </w:rPr>
      </w:pPr>
      <w:r>
        <w:rPr>
          <w:rFonts w:hint="eastAsia"/>
        </w:rPr>
        <w:t>(重点)企业研究院</w:t>
      </w:r>
    </w:p>
    <w:p w14:paraId="02CB5085">
      <w:pPr>
        <w:pStyle w:val="4"/>
        <w:rPr>
          <w:rFonts w:hint="eastAsia"/>
        </w:rPr>
      </w:pPr>
      <w:r>
        <w:rPr>
          <w:rFonts w:hint="eastAsia"/>
        </w:rPr>
        <w:t>博士后科研工作站</w:t>
      </w:r>
    </w:p>
    <w:p w14:paraId="2D7C7BA5">
      <w:pPr>
        <w:pStyle w:val="4"/>
        <w:rPr>
          <w:rFonts w:hint="eastAsia"/>
        </w:rPr>
      </w:pPr>
      <w:r>
        <w:rPr>
          <w:rFonts w:hint="eastAsia"/>
        </w:rPr>
        <w:t>其他</w:t>
      </w:r>
    </w:p>
  </w:comment>
  <w:comment w:id="6" w:author="卓凡" w:date="2024-08-27T18:52:01Z" w:initials="">
    <w:p w14:paraId="337CE003">
      <w:pPr>
        <w:pStyle w:val="4"/>
        <w:rPr>
          <w:rFonts w:hint="eastAsia"/>
        </w:rPr>
      </w:pPr>
      <w:r>
        <w:rPr>
          <w:rFonts w:hint="eastAsia"/>
        </w:rPr>
        <w:t>无</w:t>
      </w:r>
    </w:p>
    <w:p w14:paraId="39023A7B">
      <w:pPr>
        <w:pStyle w:val="4"/>
        <w:rPr>
          <w:rFonts w:hint="eastAsia"/>
        </w:rPr>
      </w:pPr>
      <w:r>
        <w:rPr>
          <w:rFonts w:hint="eastAsia"/>
        </w:rPr>
        <w:t>高级职称</w:t>
      </w:r>
    </w:p>
    <w:p w14:paraId="131544DA">
      <w:pPr>
        <w:pStyle w:val="4"/>
        <w:rPr>
          <w:rFonts w:hint="eastAsia"/>
        </w:rPr>
      </w:pPr>
      <w:r>
        <w:rPr>
          <w:rFonts w:hint="eastAsia"/>
        </w:rPr>
        <w:t>中级职称</w:t>
      </w:r>
    </w:p>
    <w:p w14:paraId="589DB22C">
      <w:pPr>
        <w:pStyle w:val="4"/>
        <w:rPr>
          <w:rFonts w:hint="eastAsia"/>
        </w:rPr>
      </w:pPr>
      <w:r>
        <w:rPr>
          <w:rFonts w:hint="eastAsia"/>
        </w:rPr>
        <w:t>初级职称</w:t>
      </w:r>
    </w:p>
    <w:p w14:paraId="7D9DFC8C">
      <w:pPr>
        <w:pStyle w:val="4"/>
      </w:pPr>
      <w:r>
        <w:rPr>
          <w:rFonts w:hint="eastAsia"/>
        </w:rPr>
        <w:t>高级技工</w:t>
      </w:r>
    </w:p>
  </w:comment>
  <w:comment w:id="7" w:author="卓凡" w:date="2024-08-27T18:52:01Z" w:initials="">
    <w:p w14:paraId="4F3CB76C">
      <w:pPr>
        <w:pStyle w:val="4"/>
        <w:rPr>
          <w:rFonts w:hint="eastAsia"/>
        </w:rPr>
      </w:pPr>
      <w:r>
        <w:rPr>
          <w:rFonts w:hint="eastAsia"/>
        </w:rPr>
        <w:t>无</w:t>
      </w:r>
    </w:p>
    <w:p w14:paraId="344F0C3F">
      <w:pPr>
        <w:pStyle w:val="4"/>
        <w:rPr>
          <w:rFonts w:hint="eastAsia"/>
        </w:rPr>
      </w:pPr>
      <w:r>
        <w:rPr>
          <w:rFonts w:hint="eastAsia"/>
        </w:rPr>
        <w:t>高级职称</w:t>
      </w:r>
    </w:p>
    <w:p w14:paraId="1285029A">
      <w:pPr>
        <w:pStyle w:val="4"/>
        <w:rPr>
          <w:rFonts w:hint="eastAsia"/>
        </w:rPr>
      </w:pPr>
      <w:r>
        <w:rPr>
          <w:rFonts w:hint="eastAsia"/>
        </w:rPr>
        <w:t>中级职称</w:t>
      </w:r>
    </w:p>
    <w:p w14:paraId="7185C084">
      <w:pPr>
        <w:pStyle w:val="4"/>
        <w:rPr>
          <w:rFonts w:hint="eastAsia"/>
        </w:rPr>
      </w:pPr>
      <w:r>
        <w:rPr>
          <w:rFonts w:hint="eastAsia"/>
        </w:rPr>
        <w:t>初级职称</w:t>
      </w:r>
    </w:p>
    <w:p w14:paraId="01039791">
      <w:pPr>
        <w:pStyle w:val="4"/>
      </w:pPr>
      <w:r>
        <w:rPr>
          <w:rFonts w:hint="eastAsia"/>
        </w:rPr>
        <w:t>高级技工</w:t>
      </w:r>
    </w:p>
  </w:comment>
  <w:comment w:id="8" w:author="卓凡" w:date="2024-08-27T18:52:01Z" w:initials="">
    <w:p w14:paraId="6AB5CCB5">
      <w:pPr>
        <w:pStyle w:val="4"/>
        <w:rPr>
          <w:rFonts w:hint="eastAsia"/>
        </w:rPr>
      </w:pPr>
      <w:r>
        <w:rPr>
          <w:rFonts w:hint="eastAsia"/>
        </w:rPr>
        <w:t>无</w:t>
      </w:r>
    </w:p>
    <w:p w14:paraId="6C7C796B">
      <w:pPr>
        <w:pStyle w:val="4"/>
        <w:rPr>
          <w:rFonts w:hint="eastAsia"/>
        </w:rPr>
      </w:pPr>
      <w:r>
        <w:rPr>
          <w:rFonts w:hint="eastAsia"/>
        </w:rPr>
        <w:t>高级职称</w:t>
      </w:r>
    </w:p>
    <w:p w14:paraId="3B984B2C">
      <w:pPr>
        <w:pStyle w:val="4"/>
        <w:rPr>
          <w:rFonts w:hint="eastAsia"/>
        </w:rPr>
      </w:pPr>
      <w:r>
        <w:rPr>
          <w:rFonts w:hint="eastAsia"/>
        </w:rPr>
        <w:t>中级职称</w:t>
      </w:r>
    </w:p>
    <w:p w14:paraId="42B66041">
      <w:pPr>
        <w:pStyle w:val="4"/>
        <w:rPr>
          <w:rFonts w:hint="eastAsia"/>
        </w:rPr>
      </w:pPr>
      <w:r>
        <w:rPr>
          <w:rFonts w:hint="eastAsia"/>
        </w:rPr>
        <w:t>初级职称</w:t>
      </w:r>
    </w:p>
    <w:p w14:paraId="7BE9C4AC">
      <w:pPr>
        <w:pStyle w:val="4"/>
      </w:pPr>
      <w:r>
        <w:rPr>
          <w:rFonts w:hint="eastAsia"/>
        </w:rPr>
        <w:t>高级技工</w:t>
      </w:r>
    </w:p>
  </w:comment>
  <w:comment w:id="9" w:author="卓凡" w:date="2024-08-27T19:11:40Z" w:initials="">
    <w:p w14:paraId="062D07F9">
      <w:pPr>
        <w:pStyle w:val="4"/>
      </w:pPr>
      <w:r>
        <w:rPr>
          <w:rFonts w:hint="eastAsia"/>
        </w:rPr>
        <w:t>第1名第2名第3名第4名第5名第6名第7名第8名第9名第10名</w:t>
      </w:r>
      <w:r>
        <w:rPr>
          <w:rFonts w:hint="eastAsia"/>
          <w:lang w:eastAsia="zh-CN"/>
        </w:rPr>
        <w:t>，</w:t>
      </w:r>
      <w:r>
        <w:rPr>
          <w:rFonts w:hint="eastAsia"/>
        </w:rPr>
        <w:t>其他</w:t>
      </w:r>
    </w:p>
  </w:comment>
  <w:comment w:id="10" w:author="卓凡" w:date="2024-08-27T19:11:49Z" w:initials="">
    <w:p w14:paraId="18E32837">
      <w:pPr>
        <w:pStyle w:val="4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大概估一个数据即可</w:t>
      </w:r>
    </w:p>
  </w:comment>
  <w:comment w:id="11" w:author="卓凡" w:date="2024-08-27T19:12:07Z" w:initials="">
    <w:p w14:paraId="043AB41B">
      <w:pPr>
        <w:pStyle w:val="4"/>
      </w:pPr>
      <w:r>
        <w:rPr>
          <w:rFonts w:hint="eastAsia"/>
          <w:lang w:eastAsia="zh-CN"/>
        </w:rPr>
        <w:t>大概估一个数据即可</w:t>
      </w:r>
    </w:p>
  </w:comment>
  <w:comment w:id="12" w:author="卓凡" w:date="2024-08-27T20:01:38Z" w:initials="">
    <w:p w14:paraId="5CB53EE2">
      <w:pPr>
        <w:pStyle w:val="4"/>
        <w:rPr>
          <w:rFonts w:hint="eastAsia"/>
        </w:rPr>
      </w:pPr>
      <w:r>
        <w:rPr>
          <w:rFonts w:hint="eastAsia"/>
        </w:rPr>
        <w:t>近五年内获得国家级科技奖励</w:t>
      </w:r>
    </w:p>
    <w:p w14:paraId="5F420CBB">
      <w:pPr>
        <w:pStyle w:val="4"/>
        <w:rPr>
          <w:rFonts w:hint="eastAsia"/>
        </w:rPr>
      </w:pPr>
      <w:r>
        <w:rPr>
          <w:rFonts w:hint="eastAsia"/>
        </w:rPr>
        <w:t>近五年内获得省部级科技奖励</w:t>
      </w:r>
    </w:p>
    <w:p w14:paraId="0F23DF9E">
      <w:pPr>
        <w:pStyle w:val="4"/>
        <w:rPr>
          <w:rFonts w:hint="eastAsia"/>
        </w:rPr>
      </w:pPr>
      <w:r>
        <w:rPr>
          <w:rFonts w:hint="eastAsia"/>
        </w:rPr>
        <w:t>近五年承担省级及以上科技计划项目</w:t>
      </w:r>
    </w:p>
    <w:p w14:paraId="22E34915">
      <w:pPr>
        <w:pStyle w:val="4"/>
        <w:rPr>
          <w:rFonts w:hint="eastAsia"/>
        </w:rPr>
      </w:pPr>
      <w:r>
        <w:rPr>
          <w:rFonts w:hint="eastAsia"/>
        </w:rPr>
        <w:t>近五年承担建设省级及以上研发或创新平台</w:t>
      </w:r>
    </w:p>
    <w:p w14:paraId="5A2F1E00">
      <w:pPr>
        <w:pStyle w:val="4"/>
        <w:rPr>
          <w:rFonts w:hint="eastAsia"/>
        </w:rPr>
      </w:pPr>
    </w:p>
    <w:p w14:paraId="5B84F3EB">
      <w:pPr>
        <w:pStyle w:val="4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其他获奖证明等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2FBF372" w15:done="0"/>
  <w15:commentEx w15:paraId="7D3FFA6E" w15:done="0"/>
  <w15:commentEx w15:paraId="160670C0" w15:done="0"/>
  <w15:commentEx w15:paraId="48BF997C" w15:done="0"/>
  <w15:commentEx w15:paraId="786B2048" w15:done="0"/>
  <w15:commentEx w15:paraId="2D7C7BA5" w15:done="0"/>
  <w15:commentEx w15:paraId="7D9DFC8C" w15:done="0"/>
  <w15:commentEx w15:paraId="01039791" w15:done="0"/>
  <w15:commentEx w15:paraId="7BE9C4AC" w15:done="0"/>
  <w15:commentEx w15:paraId="062D07F9" w15:done="0"/>
  <w15:commentEx w15:paraId="18E32837" w15:done="0"/>
  <w15:commentEx w15:paraId="043AB41B" w15:done="0"/>
  <w15:commentEx w15:paraId="5B84F3E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380E024-E1B5-421F-A64F-8ABE9A2C445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1C20AA9-F971-4258-8C68-9D4FCBD446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715A864C-4801-434B-9678-DEB8C355558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202539C1-7FED-4BA7-92EA-CE964B0AF1A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3A4AB8"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C6DDAC">
                          <w:pPr>
                            <w:pStyle w:val="6"/>
                            <w:rPr>
                              <w:rStyle w:val="1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3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3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C6DDAC">
                    <w:pPr>
                      <w:pStyle w:val="6"/>
                      <w:rPr>
                        <w:rStyle w:val="13"/>
                      </w:rPr>
                    </w:pPr>
                    <w:r>
                      <w:fldChar w:fldCharType="begin"/>
                    </w:r>
                    <w:r>
                      <w:rPr>
                        <w:rStyle w:val="13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3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A57C3">
    <w:pPr>
      <w:pStyle w:val="7"/>
      <w:pBdr>
        <w:bottom w:val="none" w:color="auto" w:sz="0" w:space="0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卓凡">
    <w15:presenceInfo w15:providerId="WPS Office" w15:userId="8119100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hNWE4NDljMTIzMTk4ZjQ4OGNkZWRhNDRmNDllNDIifQ=="/>
  </w:docVars>
  <w:rsids>
    <w:rsidRoot w:val="077110C2"/>
    <w:rsid w:val="01C26E13"/>
    <w:rsid w:val="022B3A92"/>
    <w:rsid w:val="02D037B2"/>
    <w:rsid w:val="03217B69"/>
    <w:rsid w:val="038C76D9"/>
    <w:rsid w:val="03C54999"/>
    <w:rsid w:val="05283431"/>
    <w:rsid w:val="05467D5B"/>
    <w:rsid w:val="0618289E"/>
    <w:rsid w:val="067B57E2"/>
    <w:rsid w:val="077110C2"/>
    <w:rsid w:val="07913010"/>
    <w:rsid w:val="087B0530"/>
    <w:rsid w:val="09267C87"/>
    <w:rsid w:val="096B5FE2"/>
    <w:rsid w:val="0A6A3006"/>
    <w:rsid w:val="0BA15CEB"/>
    <w:rsid w:val="0C230DF6"/>
    <w:rsid w:val="0ECF2B6F"/>
    <w:rsid w:val="0FBD6E6C"/>
    <w:rsid w:val="10036F74"/>
    <w:rsid w:val="103E7FAD"/>
    <w:rsid w:val="105E4BB0"/>
    <w:rsid w:val="108C2248"/>
    <w:rsid w:val="110765F0"/>
    <w:rsid w:val="11230F50"/>
    <w:rsid w:val="12CB7001"/>
    <w:rsid w:val="12ED033C"/>
    <w:rsid w:val="136E2957"/>
    <w:rsid w:val="13A56A16"/>
    <w:rsid w:val="13CD3DD9"/>
    <w:rsid w:val="143273E0"/>
    <w:rsid w:val="1467040E"/>
    <w:rsid w:val="14ED3D4F"/>
    <w:rsid w:val="14F16F76"/>
    <w:rsid w:val="16E923AF"/>
    <w:rsid w:val="17606A5A"/>
    <w:rsid w:val="187C3D68"/>
    <w:rsid w:val="1A0062D3"/>
    <w:rsid w:val="1B94681B"/>
    <w:rsid w:val="1BB90E2F"/>
    <w:rsid w:val="1BD2427F"/>
    <w:rsid w:val="1C4E77C9"/>
    <w:rsid w:val="1CE42D2D"/>
    <w:rsid w:val="1CF95230"/>
    <w:rsid w:val="1D374C03"/>
    <w:rsid w:val="1D6B7F07"/>
    <w:rsid w:val="1DDC7057"/>
    <w:rsid w:val="1DE22F38"/>
    <w:rsid w:val="1ED6277C"/>
    <w:rsid w:val="20975B64"/>
    <w:rsid w:val="20BE47F2"/>
    <w:rsid w:val="20EA1142"/>
    <w:rsid w:val="2144119B"/>
    <w:rsid w:val="21EE1107"/>
    <w:rsid w:val="221943D6"/>
    <w:rsid w:val="2228045E"/>
    <w:rsid w:val="22B8599C"/>
    <w:rsid w:val="232F19D7"/>
    <w:rsid w:val="25D86356"/>
    <w:rsid w:val="26CD2BF3"/>
    <w:rsid w:val="28143355"/>
    <w:rsid w:val="281A4A03"/>
    <w:rsid w:val="28275C5B"/>
    <w:rsid w:val="28915466"/>
    <w:rsid w:val="2A067935"/>
    <w:rsid w:val="2AEE2896"/>
    <w:rsid w:val="2B1E211E"/>
    <w:rsid w:val="2C153E60"/>
    <w:rsid w:val="2C2A25EE"/>
    <w:rsid w:val="2C3A26E7"/>
    <w:rsid w:val="2C3B3894"/>
    <w:rsid w:val="2CAD346E"/>
    <w:rsid w:val="2CCF0594"/>
    <w:rsid w:val="2DB63420"/>
    <w:rsid w:val="2DEE2BBA"/>
    <w:rsid w:val="2E3F51C4"/>
    <w:rsid w:val="30B04157"/>
    <w:rsid w:val="31EF6F01"/>
    <w:rsid w:val="32193F7E"/>
    <w:rsid w:val="32464190"/>
    <w:rsid w:val="33ED7470"/>
    <w:rsid w:val="34BB756E"/>
    <w:rsid w:val="37023232"/>
    <w:rsid w:val="38E01351"/>
    <w:rsid w:val="39BA53ED"/>
    <w:rsid w:val="3A887EF3"/>
    <w:rsid w:val="3BE32F5A"/>
    <w:rsid w:val="3CD87993"/>
    <w:rsid w:val="3DFD4754"/>
    <w:rsid w:val="3F340649"/>
    <w:rsid w:val="40BD701A"/>
    <w:rsid w:val="40F51C99"/>
    <w:rsid w:val="410C47F7"/>
    <w:rsid w:val="411E0665"/>
    <w:rsid w:val="42EC28A9"/>
    <w:rsid w:val="43FB1735"/>
    <w:rsid w:val="46AB12AC"/>
    <w:rsid w:val="46D13F20"/>
    <w:rsid w:val="478F26CF"/>
    <w:rsid w:val="47A53CA0"/>
    <w:rsid w:val="47E26E94"/>
    <w:rsid w:val="47FB7F56"/>
    <w:rsid w:val="48AB14B7"/>
    <w:rsid w:val="49224845"/>
    <w:rsid w:val="49382AE4"/>
    <w:rsid w:val="49E500A0"/>
    <w:rsid w:val="4A823B23"/>
    <w:rsid w:val="4BA67B0F"/>
    <w:rsid w:val="4C7622A1"/>
    <w:rsid w:val="4D0E7126"/>
    <w:rsid w:val="4D3161C8"/>
    <w:rsid w:val="4EFB6C75"/>
    <w:rsid w:val="509251CF"/>
    <w:rsid w:val="51361E0D"/>
    <w:rsid w:val="525766D1"/>
    <w:rsid w:val="53A63401"/>
    <w:rsid w:val="53DC50F1"/>
    <w:rsid w:val="55C242F4"/>
    <w:rsid w:val="56642F79"/>
    <w:rsid w:val="566C201F"/>
    <w:rsid w:val="56DC1F8E"/>
    <w:rsid w:val="574D1E50"/>
    <w:rsid w:val="58465272"/>
    <w:rsid w:val="58770836"/>
    <w:rsid w:val="58FA1B64"/>
    <w:rsid w:val="5943175D"/>
    <w:rsid w:val="59B47F65"/>
    <w:rsid w:val="5A3E3CD2"/>
    <w:rsid w:val="5ABA77FD"/>
    <w:rsid w:val="5AC8016B"/>
    <w:rsid w:val="5B21162A"/>
    <w:rsid w:val="5BA34735"/>
    <w:rsid w:val="5BA74225"/>
    <w:rsid w:val="5C210521"/>
    <w:rsid w:val="5C853E3A"/>
    <w:rsid w:val="5CC96F72"/>
    <w:rsid w:val="5D84521E"/>
    <w:rsid w:val="5D972077"/>
    <w:rsid w:val="5F556F72"/>
    <w:rsid w:val="600D642F"/>
    <w:rsid w:val="60E05AE3"/>
    <w:rsid w:val="628C1A7E"/>
    <w:rsid w:val="63361EB9"/>
    <w:rsid w:val="63F83144"/>
    <w:rsid w:val="65D025CA"/>
    <w:rsid w:val="66650DA4"/>
    <w:rsid w:val="676A4358"/>
    <w:rsid w:val="67AE2870"/>
    <w:rsid w:val="67E1286C"/>
    <w:rsid w:val="67E24FC8"/>
    <w:rsid w:val="680B5540"/>
    <w:rsid w:val="68335EFC"/>
    <w:rsid w:val="698C05B6"/>
    <w:rsid w:val="6B080110"/>
    <w:rsid w:val="6CB4220A"/>
    <w:rsid w:val="6CB5251A"/>
    <w:rsid w:val="6D741A8D"/>
    <w:rsid w:val="6DCA5B51"/>
    <w:rsid w:val="6DE0700D"/>
    <w:rsid w:val="6FA7767C"/>
    <w:rsid w:val="705B5122"/>
    <w:rsid w:val="70704D4F"/>
    <w:rsid w:val="713F0604"/>
    <w:rsid w:val="71EE29DB"/>
    <w:rsid w:val="73852C46"/>
    <w:rsid w:val="738A37DC"/>
    <w:rsid w:val="73AB3D2F"/>
    <w:rsid w:val="74DF6386"/>
    <w:rsid w:val="75CA0DE4"/>
    <w:rsid w:val="75D27E21"/>
    <w:rsid w:val="764F12E9"/>
    <w:rsid w:val="76A13AD6"/>
    <w:rsid w:val="76A30E6A"/>
    <w:rsid w:val="76F84AE8"/>
    <w:rsid w:val="77910FD6"/>
    <w:rsid w:val="78624946"/>
    <w:rsid w:val="788677AE"/>
    <w:rsid w:val="78B2790D"/>
    <w:rsid w:val="791A3E30"/>
    <w:rsid w:val="7997722F"/>
    <w:rsid w:val="7A5C3FD5"/>
    <w:rsid w:val="7A9B0394"/>
    <w:rsid w:val="7B5B428C"/>
    <w:rsid w:val="7B6876E1"/>
    <w:rsid w:val="7B6F162F"/>
    <w:rsid w:val="7C594C68"/>
    <w:rsid w:val="7D6C452F"/>
    <w:rsid w:val="7E442EC5"/>
    <w:rsid w:val="7E4E1E86"/>
    <w:rsid w:val="D5BF3754"/>
    <w:rsid w:val="FE9DD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jc w:val="center"/>
      <w:outlineLvl w:val="0"/>
    </w:pPr>
    <w:rPr>
      <w:rFonts w:ascii="微软雅黑" w:hAnsi="Calibri" w:eastAsia="微软雅黑" w:cs="Times New Roman"/>
      <w:sz w:val="36"/>
      <w:szCs w:val="36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spacing w:line="600" w:lineRule="exact"/>
      <w:ind w:right="640" w:firstLine="630"/>
    </w:pPr>
    <w:rPr>
      <w:rFonts w:ascii="黑体" w:eastAsia="黑体" w:cs="Times New Roman"/>
      <w:lang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qFormat/>
    <w:uiPriority w:val="0"/>
    <w:rPr>
      <w:rFonts w:ascii="宋体" w:hAnsi="Courier New"/>
      <w:kern w:val="0"/>
      <w:sz w:val="20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cs="宋体"/>
      <w:kern w:val="0"/>
      <w:sz w:val="24"/>
      <w:szCs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paragraph" w:customStyle="1" w:styleId="14">
    <w:name w:val="正文文字"/>
    <w:basedOn w:val="1"/>
    <w:next w:val="1"/>
    <w:qFormat/>
    <w:uiPriority w:val="0"/>
    <w:pPr>
      <w:spacing w:after="120"/>
    </w:pPr>
  </w:style>
  <w:style w:type="paragraph" w:customStyle="1" w:styleId="15">
    <w:name w:val="EndnoteText"/>
    <w:basedOn w:val="1"/>
    <w:qFormat/>
    <w:uiPriority w:val="0"/>
    <w:rPr>
      <w:rFonts w:ascii="Times New Roman" w:hAnsi="Times New Roman" w:eastAsia="宋体" w:cs="Times New Roman"/>
      <w:lang w:bidi="ar-SA"/>
    </w:rPr>
  </w:style>
  <w:style w:type="paragraph" w:customStyle="1" w:styleId="16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1967</Words>
  <Characters>2008</Characters>
  <Lines>0</Lines>
  <Paragraphs>0</Paragraphs>
  <TotalTime>8</TotalTime>
  <ScaleCrop>false</ScaleCrop>
  <LinksUpToDate>false</LinksUpToDate>
  <CharactersWithSpaces>2171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2023-06-25T22:25:00Z</dcterms:created>
  <dc:creator>若相依，莫相离</dc:creator>
  <cp:lastModifiedBy>WPS_1686562232</cp:lastModifiedBy>
  <dcterms:modified xsi:type="dcterms:W3CDTF">2026-08-03T06:58:51Z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5501AF00080D468E9F2018F4468C6A82_13</vt:lpwstr>
  </property>
  <property fmtid="{D5CDD505-2E9C-101B-9397-08002B2CF9AE}" pid="4" name="KSOTemplateDocerSaveRecord">
    <vt:lpwstr>eyJoZGlkIjoiOTdkODhlZWZhYjdhZWFhN2RiNWQ3YTk4ZDVkMzc0NTEiLCJ1c2VySWQiOiIxNDk5MTk1NzgyIn0=</vt:lpwstr>
  </property>
</Properties>
</file>