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34" w:rsidRPr="003D1269" w:rsidRDefault="00B011C6" w:rsidP="003D1269">
      <w:pPr>
        <w:snapToGrid w:val="0"/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D1269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3D1269">
        <w:rPr>
          <w:rFonts w:ascii="Times New Roman" w:eastAsia="仿宋_GB2312" w:hAnsi="Times New Roman" w:cs="Times New Roman"/>
          <w:sz w:val="32"/>
          <w:szCs w:val="32"/>
        </w:rPr>
        <w:t>1</w:t>
      </w:r>
      <w:r w:rsidRPr="003D1269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5D4134" w:rsidRDefault="00B011C6">
      <w:pPr>
        <w:tabs>
          <w:tab w:val="left" w:pos="10710"/>
        </w:tabs>
        <w:spacing w:line="700" w:lineRule="exact"/>
        <w:ind w:firstLineChars="800" w:firstLine="2880"/>
        <w:rPr>
          <w:rFonts w:ascii="方正小标宋简体" w:eastAsia="方正小标宋简体" w:hAnsi="宋体" w:cs="方正小标宋简体"/>
          <w:kern w:val="0"/>
          <w:sz w:val="36"/>
          <w:szCs w:val="36"/>
        </w:rPr>
      </w:pPr>
      <w:bookmarkStart w:id="0" w:name="OLE_LINK1"/>
      <w:r>
        <w:rPr>
          <w:rFonts w:ascii="方正小标宋简体" w:eastAsia="方正小标宋简体" w:hAnsi="宋体"/>
          <w:kern w:val="0"/>
          <w:sz w:val="36"/>
          <w:szCs w:val="36"/>
        </w:rPr>
        <w:t>20</w:t>
      </w:r>
      <w:r w:rsidR="0042798F">
        <w:rPr>
          <w:rFonts w:ascii="方正小标宋简体" w:eastAsia="方正小标宋简体" w:hAnsi="宋体" w:hint="eastAsia"/>
          <w:kern w:val="0"/>
          <w:sz w:val="36"/>
          <w:szCs w:val="36"/>
        </w:rPr>
        <w:t>20</w:t>
      </w:r>
      <w:bookmarkStart w:id="1" w:name="_GoBack"/>
      <w:bookmarkEnd w:id="1"/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年省级高新技术企业研究开发中心推荐申报汇总表</w:t>
      </w:r>
    </w:p>
    <w:tbl>
      <w:tblPr>
        <w:tblStyle w:val="a7"/>
        <w:tblW w:w="15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603"/>
        <w:gridCol w:w="1701"/>
        <w:gridCol w:w="1134"/>
        <w:gridCol w:w="1276"/>
        <w:gridCol w:w="851"/>
        <w:gridCol w:w="992"/>
        <w:gridCol w:w="709"/>
        <w:gridCol w:w="1508"/>
        <w:gridCol w:w="942"/>
        <w:gridCol w:w="992"/>
        <w:gridCol w:w="1134"/>
        <w:gridCol w:w="1043"/>
        <w:gridCol w:w="771"/>
      </w:tblGrid>
      <w:tr w:rsidR="005D4134">
        <w:trPr>
          <w:jc w:val="center"/>
        </w:trPr>
        <w:tc>
          <w:tcPr>
            <w:tcW w:w="700" w:type="dxa"/>
            <w:vAlign w:val="center"/>
          </w:tcPr>
          <w:bookmarkEnd w:id="0"/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序号</w:t>
            </w:r>
          </w:p>
        </w:tc>
        <w:tc>
          <w:tcPr>
            <w:tcW w:w="1603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中心名称</w:t>
            </w:r>
          </w:p>
        </w:tc>
        <w:tc>
          <w:tcPr>
            <w:tcW w:w="1701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依托单位</w:t>
            </w:r>
          </w:p>
        </w:tc>
        <w:tc>
          <w:tcPr>
            <w:tcW w:w="1134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上年销售收入</w:t>
            </w:r>
          </w:p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（万元）</w:t>
            </w:r>
          </w:p>
        </w:tc>
        <w:tc>
          <w:tcPr>
            <w:tcW w:w="1276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上年研发投入占销售收入比重</w:t>
            </w:r>
            <w:r>
              <w:rPr>
                <w:rFonts w:ascii="宋体" w:cs="仿宋_GB2312"/>
                <w:szCs w:val="21"/>
              </w:rPr>
              <w:t>(%)</w:t>
            </w:r>
          </w:p>
        </w:tc>
        <w:tc>
          <w:tcPr>
            <w:tcW w:w="851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科研用房</w:t>
            </w:r>
          </w:p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/>
                <w:szCs w:val="21"/>
              </w:rPr>
              <w:t>(</w:t>
            </w:r>
            <w:r>
              <w:rPr>
                <w:rFonts w:ascii="宋体" w:cs="仿宋_GB2312" w:hint="eastAsia"/>
                <w:szCs w:val="21"/>
              </w:rPr>
              <w:t>平方米</w:t>
            </w:r>
            <w:r>
              <w:rPr>
                <w:rFonts w:ascii="宋体" w:cs="仿宋_GB2312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科研</w:t>
            </w:r>
          </w:p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资产</w:t>
            </w:r>
          </w:p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/>
                <w:szCs w:val="21"/>
              </w:rPr>
              <w:t>(</w:t>
            </w:r>
            <w:r>
              <w:rPr>
                <w:rFonts w:ascii="宋体" w:cs="仿宋_GB2312" w:hint="eastAsia"/>
                <w:szCs w:val="21"/>
              </w:rPr>
              <w:t>万元</w:t>
            </w:r>
            <w:r>
              <w:rPr>
                <w:rFonts w:ascii="宋体" w:cs="仿宋_GB2312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中心专职研发人员</w:t>
            </w:r>
            <w:r>
              <w:rPr>
                <w:rFonts w:ascii="宋体" w:cs="仿宋_GB2312"/>
                <w:szCs w:val="21"/>
              </w:rPr>
              <w:t>(</w:t>
            </w:r>
            <w:proofErr w:type="gramStart"/>
            <w:r>
              <w:rPr>
                <w:rFonts w:ascii="宋体" w:cs="仿宋_GB2312" w:hint="eastAsia"/>
                <w:szCs w:val="21"/>
              </w:rPr>
              <w:t>个</w:t>
            </w:r>
            <w:proofErr w:type="gramEnd"/>
            <w:r>
              <w:rPr>
                <w:rFonts w:ascii="宋体" w:cs="仿宋_GB2312" w:hint="eastAsia"/>
                <w:szCs w:val="21"/>
              </w:rPr>
              <w:t>）</w:t>
            </w:r>
          </w:p>
        </w:tc>
        <w:tc>
          <w:tcPr>
            <w:tcW w:w="1508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本科学历或中级以上职称人员占研发机构人员总数比例（</w:t>
            </w:r>
            <w:r>
              <w:rPr>
                <w:rFonts w:ascii="宋体" w:cs="仿宋_GB2312"/>
                <w:szCs w:val="21"/>
              </w:rPr>
              <w:t>%</w:t>
            </w:r>
            <w:r>
              <w:rPr>
                <w:rFonts w:ascii="宋体" w:cs="仿宋_GB2312" w:hint="eastAsia"/>
                <w:szCs w:val="21"/>
              </w:rPr>
              <w:t>）</w:t>
            </w:r>
          </w:p>
        </w:tc>
        <w:tc>
          <w:tcPr>
            <w:tcW w:w="942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拥有的发明专利（数）</w:t>
            </w:r>
          </w:p>
        </w:tc>
        <w:tc>
          <w:tcPr>
            <w:tcW w:w="992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近三年科技成果转化数（项）</w:t>
            </w:r>
          </w:p>
        </w:tc>
        <w:tc>
          <w:tcPr>
            <w:tcW w:w="1134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高新技术企业证书编号</w:t>
            </w:r>
          </w:p>
        </w:tc>
        <w:tc>
          <w:tcPr>
            <w:tcW w:w="1043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市级企业工程（技术）中心认定时间</w:t>
            </w:r>
          </w:p>
        </w:tc>
        <w:tc>
          <w:tcPr>
            <w:tcW w:w="771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归口地</w:t>
            </w:r>
          </w:p>
        </w:tc>
      </w:tr>
      <w:tr w:rsidR="005D4134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5D4134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5D4134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5D4134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5D4134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5D4134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5D4134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5D4134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6D7487">
        <w:trPr>
          <w:trHeight w:val="403"/>
          <w:jc w:val="center"/>
        </w:trPr>
        <w:tc>
          <w:tcPr>
            <w:tcW w:w="700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6D7487">
        <w:trPr>
          <w:trHeight w:val="403"/>
          <w:jc w:val="center"/>
        </w:trPr>
        <w:tc>
          <w:tcPr>
            <w:tcW w:w="700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5D4134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5D4134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</w:tbl>
    <w:p w:rsidR="005D4134" w:rsidRDefault="00B011C6">
      <w:pPr>
        <w:spacing w:line="340" w:lineRule="exact"/>
        <w:rPr>
          <w:rFonts w:ascii="宋体"/>
        </w:rPr>
      </w:pPr>
      <w:r>
        <w:rPr>
          <w:rFonts w:ascii="宋体" w:hAnsi="宋体" w:hint="eastAsia"/>
        </w:rPr>
        <w:t>注：中心名称的格式为：企业简称＋核心研发方向＋省级高新技术企业研究开发中心，请各归口地科技局把关</w:t>
      </w:r>
    </w:p>
    <w:p w:rsidR="003D1269" w:rsidRDefault="003D1269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3D1269" w:rsidSect="00580550">
      <w:pgSz w:w="16838" w:h="11906" w:orient="landscape"/>
      <w:pgMar w:top="1418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47" w:rsidRDefault="00AF1647" w:rsidP="0083282A">
      <w:r>
        <w:separator/>
      </w:r>
    </w:p>
  </w:endnote>
  <w:endnote w:type="continuationSeparator" w:id="0">
    <w:p w:rsidR="00AF1647" w:rsidRDefault="00AF1647" w:rsidP="0083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47" w:rsidRDefault="00AF1647" w:rsidP="0083282A">
      <w:r>
        <w:separator/>
      </w:r>
    </w:p>
  </w:footnote>
  <w:footnote w:type="continuationSeparator" w:id="0">
    <w:p w:rsidR="00AF1647" w:rsidRDefault="00AF1647" w:rsidP="00832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4CF192"/>
    <w:multiLevelType w:val="singleLevel"/>
    <w:tmpl w:val="BF4CF1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4A"/>
    <w:rsid w:val="EB3E491E"/>
    <w:rsid w:val="FBC767CE"/>
    <w:rsid w:val="00065DBD"/>
    <w:rsid w:val="001527F9"/>
    <w:rsid w:val="00172EAC"/>
    <w:rsid w:val="001A4F92"/>
    <w:rsid w:val="001D378B"/>
    <w:rsid w:val="001E75B5"/>
    <w:rsid w:val="00200793"/>
    <w:rsid w:val="002875FF"/>
    <w:rsid w:val="00292420"/>
    <w:rsid w:val="002F619A"/>
    <w:rsid w:val="00331CED"/>
    <w:rsid w:val="003B2B4A"/>
    <w:rsid w:val="003D1269"/>
    <w:rsid w:val="00402879"/>
    <w:rsid w:val="0042798F"/>
    <w:rsid w:val="004E7DFB"/>
    <w:rsid w:val="0056445A"/>
    <w:rsid w:val="00577D6D"/>
    <w:rsid w:val="00580550"/>
    <w:rsid w:val="005965CF"/>
    <w:rsid w:val="005D1E9A"/>
    <w:rsid w:val="005D2748"/>
    <w:rsid w:val="005D4134"/>
    <w:rsid w:val="005D5A08"/>
    <w:rsid w:val="006B2C2B"/>
    <w:rsid w:val="006C32A6"/>
    <w:rsid w:val="006D7487"/>
    <w:rsid w:val="00701842"/>
    <w:rsid w:val="007B3F87"/>
    <w:rsid w:val="0083282A"/>
    <w:rsid w:val="008425D9"/>
    <w:rsid w:val="008D4200"/>
    <w:rsid w:val="00916055"/>
    <w:rsid w:val="009C551A"/>
    <w:rsid w:val="00A140E0"/>
    <w:rsid w:val="00A35865"/>
    <w:rsid w:val="00A36BAF"/>
    <w:rsid w:val="00A46368"/>
    <w:rsid w:val="00AB49B8"/>
    <w:rsid w:val="00AC3BEA"/>
    <w:rsid w:val="00AF1647"/>
    <w:rsid w:val="00B011C6"/>
    <w:rsid w:val="00B67389"/>
    <w:rsid w:val="00B86B99"/>
    <w:rsid w:val="00BC2FF3"/>
    <w:rsid w:val="00BF0C81"/>
    <w:rsid w:val="00C11F9B"/>
    <w:rsid w:val="00C164E8"/>
    <w:rsid w:val="00C8576D"/>
    <w:rsid w:val="00CA368E"/>
    <w:rsid w:val="00CB0203"/>
    <w:rsid w:val="00D30B8E"/>
    <w:rsid w:val="00DB623B"/>
    <w:rsid w:val="00DC56B1"/>
    <w:rsid w:val="00E47567"/>
    <w:rsid w:val="00EC4A9F"/>
    <w:rsid w:val="00EE770B"/>
    <w:rsid w:val="00EF7560"/>
    <w:rsid w:val="00F1425A"/>
    <w:rsid w:val="00F46BEB"/>
    <w:rsid w:val="00FB4639"/>
    <w:rsid w:val="00FC5916"/>
    <w:rsid w:val="00FD2E65"/>
    <w:rsid w:val="00FF1E8E"/>
    <w:rsid w:val="44EDEF3F"/>
    <w:rsid w:val="52BF9CC2"/>
    <w:rsid w:val="576B0E69"/>
    <w:rsid w:val="5F3B62EE"/>
    <w:rsid w:val="76CFBC6F"/>
    <w:rsid w:val="7AF9F66F"/>
    <w:rsid w:val="7BDA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qFormat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D1269"/>
  </w:style>
  <w:style w:type="character" w:customStyle="1" w:styleId="Char2">
    <w:name w:val="日期 Char"/>
    <w:basedOn w:val="a0"/>
    <w:link w:val="a8"/>
    <w:uiPriority w:val="99"/>
    <w:semiHidden/>
    <w:rsid w:val="003D126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qFormat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D1269"/>
  </w:style>
  <w:style w:type="character" w:customStyle="1" w:styleId="Char2">
    <w:name w:val="日期 Char"/>
    <w:basedOn w:val="a0"/>
    <w:link w:val="a8"/>
    <w:uiPriority w:val="99"/>
    <w:semiHidden/>
    <w:rsid w:val="003D12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75B5B5-9189-49B1-95A0-62163FF5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Lenovo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潘美君</dc:creator>
  <cp:lastModifiedBy>syf</cp:lastModifiedBy>
  <cp:revision>3</cp:revision>
  <dcterms:created xsi:type="dcterms:W3CDTF">2019-08-22T07:24:00Z</dcterms:created>
  <dcterms:modified xsi:type="dcterms:W3CDTF">2020-09-21T01:42:00Z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2052-10.8.0.7286</vt:lpwstr>
  </property>
</Properties>
</file>